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5608C" w14:textId="77777777" w:rsidR="00BC71FA" w:rsidRPr="007F2BC5" w:rsidRDefault="00BC71FA" w:rsidP="003E7C1B">
      <w:pPr>
        <w:pStyle w:val="a8"/>
        <w:jc w:val="center"/>
        <w:rPr>
          <w:b/>
          <w:sz w:val="22"/>
          <w:szCs w:val="22"/>
          <w:lang w:val="bg-BG"/>
        </w:rPr>
      </w:pPr>
    </w:p>
    <w:tbl>
      <w:tblPr>
        <w:tblpPr w:leftFromText="141" w:rightFromText="141" w:bottomFromText="160" w:vertAnchor="page" w:horzAnchor="margin" w:tblpXSpec="center" w:tblpY="526"/>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2648"/>
        <w:gridCol w:w="2491"/>
        <w:gridCol w:w="2583"/>
      </w:tblGrid>
      <w:tr w:rsidR="00F43FDD" w:rsidRPr="00F43FDD" w14:paraId="55D8F6EA" w14:textId="77777777" w:rsidTr="00F43FDD">
        <w:trPr>
          <w:trHeight w:val="1408"/>
        </w:trPr>
        <w:tc>
          <w:tcPr>
            <w:tcW w:w="1308" w:type="pct"/>
            <w:tcBorders>
              <w:top w:val="single" w:sz="4" w:space="0" w:color="auto"/>
              <w:left w:val="single" w:sz="4" w:space="0" w:color="auto"/>
              <w:bottom w:val="single" w:sz="4" w:space="0" w:color="auto"/>
              <w:right w:val="single" w:sz="4" w:space="0" w:color="auto"/>
            </w:tcBorders>
            <w:vAlign w:val="center"/>
            <w:hideMark/>
          </w:tcPr>
          <w:p w14:paraId="5B0065BA" w14:textId="77777777" w:rsidR="00F43FDD" w:rsidRPr="00F43FDD" w:rsidRDefault="00F43FDD" w:rsidP="00F43FDD">
            <w:pPr>
              <w:snapToGrid w:val="0"/>
              <w:spacing w:after="160" w:line="276" w:lineRule="auto"/>
              <w:jc w:val="center"/>
              <w:rPr>
                <w:rFonts w:ascii="Calibri" w:eastAsia="Calibri" w:hAnsi="Calibri"/>
                <w:b/>
                <w:snapToGrid/>
                <w:sz w:val="20"/>
                <w:lang w:val="bg-BG"/>
              </w:rPr>
            </w:pPr>
            <w:r w:rsidRPr="00F43FDD">
              <w:rPr>
                <w:noProof/>
                <w:snapToGrid/>
                <w:lang w:val="bg-BG" w:eastAsia="bg-BG"/>
              </w:rPr>
              <w:drawing>
                <wp:anchor distT="0" distB="0" distL="114300" distR="114300" simplePos="0" relativeHeight="251660288" behindDoc="0" locked="0" layoutInCell="1" allowOverlap="1" wp14:anchorId="3934D868" wp14:editId="3B5EE081">
                  <wp:simplePos x="0" y="0"/>
                  <wp:positionH relativeFrom="column">
                    <wp:posOffset>360045</wp:posOffset>
                  </wp:positionH>
                  <wp:positionV relativeFrom="paragraph">
                    <wp:posOffset>-24765</wp:posOffset>
                  </wp:positionV>
                  <wp:extent cx="1094105" cy="1134110"/>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266" w:type="pct"/>
            <w:tcBorders>
              <w:top w:val="single" w:sz="4" w:space="0" w:color="auto"/>
              <w:left w:val="single" w:sz="4" w:space="0" w:color="auto"/>
              <w:bottom w:val="single" w:sz="4" w:space="0" w:color="auto"/>
              <w:right w:val="single" w:sz="4" w:space="0" w:color="auto"/>
            </w:tcBorders>
            <w:hideMark/>
          </w:tcPr>
          <w:p w14:paraId="394B7041" w14:textId="77777777" w:rsidR="00F43FDD" w:rsidRPr="00F43FDD" w:rsidRDefault="00F43FDD" w:rsidP="00F43FDD">
            <w:pPr>
              <w:snapToGrid w:val="0"/>
              <w:spacing w:after="160" w:line="276" w:lineRule="auto"/>
              <w:jc w:val="center"/>
              <w:rPr>
                <w:rFonts w:ascii="Calibri" w:eastAsia="Calibri" w:hAnsi="Calibri"/>
                <w:b/>
                <w:snapToGrid/>
                <w:sz w:val="22"/>
                <w:szCs w:val="22"/>
                <w:lang w:val="bg-BG"/>
              </w:rPr>
            </w:pPr>
            <w:r w:rsidRPr="00F43FDD">
              <w:rPr>
                <w:noProof/>
                <w:snapToGrid/>
                <w:lang w:val="bg-BG" w:eastAsia="bg-BG"/>
              </w:rPr>
              <w:drawing>
                <wp:anchor distT="0" distB="0" distL="114300" distR="114300" simplePos="0" relativeHeight="251659264" behindDoc="0" locked="0" layoutInCell="1" allowOverlap="1" wp14:anchorId="41D77CB8" wp14:editId="02D8801B">
                  <wp:simplePos x="0" y="0"/>
                  <wp:positionH relativeFrom="column">
                    <wp:posOffset>166370</wp:posOffset>
                  </wp:positionH>
                  <wp:positionV relativeFrom="paragraph">
                    <wp:posOffset>78740</wp:posOffset>
                  </wp:positionV>
                  <wp:extent cx="1138555" cy="974090"/>
                  <wp:effectExtent l="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191" w:type="pct"/>
            <w:tcBorders>
              <w:top w:val="single" w:sz="4" w:space="0" w:color="auto"/>
              <w:left w:val="single" w:sz="4" w:space="0" w:color="auto"/>
              <w:bottom w:val="single" w:sz="4" w:space="0" w:color="auto"/>
              <w:right w:val="single" w:sz="4" w:space="0" w:color="auto"/>
            </w:tcBorders>
          </w:tcPr>
          <w:p w14:paraId="1E1E45BB" w14:textId="77777777" w:rsidR="00F43FDD" w:rsidRPr="00F43FDD" w:rsidRDefault="00F43FDD" w:rsidP="00F43FDD">
            <w:pPr>
              <w:snapToGrid w:val="0"/>
              <w:spacing w:after="160" w:line="276" w:lineRule="auto"/>
              <w:rPr>
                <w:rFonts w:ascii="Calibri" w:eastAsia="Calibri" w:hAnsi="Calibri"/>
                <w:b/>
                <w:snapToGrid/>
                <w:sz w:val="22"/>
                <w:szCs w:val="22"/>
                <w:lang w:val="bg-BG"/>
              </w:rPr>
            </w:pPr>
          </w:p>
          <w:p w14:paraId="0A65E1CA" w14:textId="77777777" w:rsidR="00F43FDD" w:rsidRPr="00F43FDD" w:rsidRDefault="00F43FDD" w:rsidP="00F43FDD">
            <w:pPr>
              <w:snapToGrid w:val="0"/>
              <w:spacing w:after="160" w:line="276" w:lineRule="auto"/>
              <w:jc w:val="center"/>
              <w:rPr>
                <w:rFonts w:ascii="Calibri" w:eastAsia="Calibri" w:hAnsi="Calibri"/>
                <w:b/>
                <w:snapToGrid/>
                <w:sz w:val="22"/>
                <w:szCs w:val="22"/>
                <w:lang w:val="bg-BG"/>
              </w:rPr>
            </w:pPr>
            <w:r w:rsidRPr="00F43FDD">
              <w:rPr>
                <w:rFonts w:ascii="Calibri" w:eastAsia="Calibri" w:hAnsi="Calibri"/>
                <w:b/>
                <w:noProof/>
                <w:snapToGrid/>
                <w:sz w:val="22"/>
                <w:szCs w:val="22"/>
                <w:lang w:val="bg-BG" w:eastAsia="bg-BG"/>
              </w:rPr>
              <w:drawing>
                <wp:inline distT="0" distB="0" distL="0" distR="0" wp14:anchorId="46B73671" wp14:editId="7DB07473">
                  <wp:extent cx="760095" cy="605790"/>
                  <wp:effectExtent l="0" t="0" r="1905" b="3810"/>
                  <wp:docPr id="5"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0095" cy="605790"/>
                          </a:xfrm>
                          <a:prstGeom prst="rect">
                            <a:avLst/>
                          </a:prstGeom>
                          <a:noFill/>
                          <a:ln>
                            <a:noFill/>
                          </a:ln>
                        </pic:spPr>
                      </pic:pic>
                    </a:graphicData>
                  </a:graphic>
                </wp:inline>
              </w:drawing>
            </w:r>
          </w:p>
        </w:tc>
        <w:tc>
          <w:tcPr>
            <w:tcW w:w="1235" w:type="pct"/>
            <w:tcBorders>
              <w:top w:val="single" w:sz="4" w:space="0" w:color="auto"/>
              <w:left w:val="single" w:sz="4" w:space="0" w:color="auto"/>
              <w:bottom w:val="single" w:sz="4" w:space="0" w:color="auto"/>
              <w:right w:val="single" w:sz="4" w:space="0" w:color="auto"/>
            </w:tcBorders>
          </w:tcPr>
          <w:p w14:paraId="0193C779" w14:textId="77777777" w:rsidR="00F43FDD" w:rsidRPr="00F43FDD" w:rsidRDefault="00F43FDD" w:rsidP="00F43FDD">
            <w:pPr>
              <w:snapToGrid w:val="0"/>
              <w:spacing w:after="160" w:line="276" w:lineRule="auto"/>
              <w:rPr>
                <w:rFonts w:ascii="Calibri" w:eastAsia="Calibri" w:hAnsi="Calibri"/>
                <w:b/>
                <w:snapToGrid/>
                <w:sz w:val="22"/>
                <w:szCs w:val="22"/>
                <w:lang w:val="bg-BG"/>
              </w:rPr>
            </w:pPr>
          </w:p>
          <w:p w14:paraId="1D580C34" w14:textId="677A9F5B" w:rsidR="00F43FDD" w:rsidRPr="00F43FDD" w:rsidRDefault="00991481" w:rsidP="00F43FDD">
            <w:pPr>
              <w:snapToGrid w:val="0"/>
              <w:spacing w:after="160" w:line="276" w:lineRule="auto"/>
              <w:jc w:val="center"/>
              <w:rPr>
                <w:rFonts w:ascii="Calibri" w:eastAsia="Calibri" w:hAnsi="Calibri"/>
                <w:b/>
                <w:snapToGrid/>
                <w:sz w:val="22"/>
                <w:szCs w:val="22"/>
                <w:lang w:val="bg-BG"/>
              </w:rPr>
            </w:pPr>
            <w:r w:rsidRPr="00991481">
              <w:rPr>
                <w:rFonts w:ascii="Calibri" w:hAnsi="Calibri"/>
                <w:noProof/>
                <w:snapToGrid/>
                <w:sz w:val="22"/>
                <w:szCs w:val="22"/>
                <w:lang w:val="bg-BG" w:eastAsia="bg-BG"/>
              </w:rPr>
              <w:drawing>
                <wp:anchor distT="0" distB="0" distL="114300" distR="114300" simplePos="0" relativeHeight="251662336" behindDoc="0" locked="0" layoutInCell="1" allowOverlap="1" wp14:anchorId="66405AA5" wp14:editId="1696146D">
                  <wp:simplePos x="0" y="0"/>
                  <wp:positionH relativeFrom="column">
                    <wp:posOffset>61595</wp:posOffset>
                  </wp:positionH>
                  <wp:positionV relativeFrom="paragraph">
                    <wp:posOffset>1270</wp:posOffset>
                  </wp:positionV>
                  <wp:extent cx="1380490" cy="497840"/>
                  <wp:effectExtent l="0" t="0" r="0"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ого МИГ-Община Марица.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80490" cy="497840"/>
                          </a:xfrm>
                          <a:prstGeom prst="rect">
                            <a:avLst/>
                          </a:prstGeom>
                        </pic:spPr>
                      </pic:pic>
                    </a:graphicData>
                  </a:graphic>
                  <wp14:sizeRelH relativeFrom="page">
                    <wp14:pctWidth>0</wp14:pctWidth>
                  </wp14:sizeRelH>
                  <wp14:sizeRelV relativeFrom="page">
                    <wp14:pctHeight>0</wp14:pctHeight>
                  </wp14:sizeRelV>
                </wp:anchor>
              </w:drawing>
            </w:r>
          </w:p>
        </w:tc>
      </w:tr>
      <w:tr w:rsidR="00F43FDD" w:rsidRPr="00F43FDD" w14:paraId="38F63B35" w14:textId="77777777" w:rsidTr="00F43FDD">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F85540C" w14:textId="77777777" w:rsidR="00F43FDD" w:rsidRPr="00F43FDD" w:rsidRDefault="00F43FDD" w:rsidP="00F43FDD">
            <w:pPr>
              <w:snapToGrid w:val="0"/>
              <w:spacing w:after="160" w:line="276" w:lineRule="auto"/>
              <w:jc w:val="center"/>
              <w:rPr>
                <w:rFonts w:eastAsia="Calibri"/>
                <w:b/>
                <w:iCs/>
                <w:snapToGrid/>
                <w:sz w:val="20"/>
                <w:lang w:val="bg-BG"/>
              </w:rPr>
            </w:pPr>
            <w:r w:rsidRPr="00F43FDD">
              <w:rPr>
                <w:rFonts w:eastAsia="Calibri"/>
                <w:b/>
                <w:iCs/>
                <w:snapToGrid/>
                <w:sz w:val="20"/>
                <w:lang w:val="bg-BG"/>
              </w:rPr>
              <w:t>ВОДЕНО ОТ ОБЩНОСТИТЕ МЕСТНО РАЗВИТИЕ</w:t>
            </w:r>
          </w:p>
        </w:tc>
      </w:tr>
    </w:tbl>
    <w:p w14:paraId="1E9C3750" w14:textId="40F8ED68" w:rsidR="005B06AE" w:rsidRPr="002D3BB6" w:rsidRDefault="00837CA7" w:rsidP="00792CC4">
      <w:pPr>
        <w:jc w:val="center"/>
        <w:outlineLvl w:val="0"/>
        <w:rPr>
          <w:b/>
          <w:szCs w:val="24"/>
          <w:lang w:val="ru-RU"/>
        </w:rPr>
      </w:pPr>
      <w:r>
        <w:rPr>
          <w:b/>
          <w:sz w:val="28"/>
          <w:szCs w:val="28"/>
          <w:lang w:val="bg-BG"/>
        </w:rPr>
        <w:t>Методология</w:t>
      </w:r>
      <w:r w:rsidR="00CD790C">
        <w:rPr>
          <w:b/>
          <w:sz w:val="28"/>
          <w:szCs w:val="28"/>
          <w:lang w:val="bg-BG"/>
        </w:rPr>
        <w:t xml:space="preserve"> за техническа и финансова оценка на проектно предложение</w:t>
      </w:r>
      <w:r>
        <w:rPr>
          <w:b/>
          <w:sz w:val="28"/>
          <w:szCs w:val="28"/>
          <w:lang w:val="bg-BG"/>
        </w:rPr>
        <w:t xml:space="preserve"> по процедура на подбор на проектни предложения </w:t>
      </w:r>
      <w:r w:rsidR="002D3BB6" w:rsidRPr="00FD78FC">
        <w:rPr>
          <w:b/>
          <w:sz w:val="28"/>
          <w:szCs w:val="28"/>
        </w:rPr>
        <w:t>BG</w:t>
      </w:r>
      <w:r w:rsidR="002D3BB6" w:rsidRPr="002D3BB6">
        <w:rPr>
          <w:b/>
          <w:sz w:val="28"/>
          <w:szCs w:val="28"/>
          <w:lang w:val="ru-RU"/>
        </w:rPr>
        <w:t>05</w:t>
      </w:r>
      <w:r w:rsidR="002D3BB6" w:rsidRPr="00FD78FC">
        <w:rPr>
          <w:b/>
          <w:sz w:val="28"/>
          <w:szCs w:val="28"/>
        </w:rPr>
        <w:t>M</w:t>
      </w:r>
      <w:r w:rsidR="002D3BB6" w:rsidRPr="002D3BB6">
        <w:rPr>
          <w:b/>
          <w:sz w:val="28"/>
          <w:szCs w:val="28"/>
          <w:lang w:val="ru-RU"/>
        </w:rPr>
        <w:t>9</w:t>
      </w:r>
      <w:r w:rsidR="002D3BB6" w:rsidRPr="00FD78FC">
        <w:rPr>
          <w:b/>
          <w:sz w:val="28"/>
          <w:szCs w:val="28"/>
        </w:rPr>
        <w:t>OP</w:t>
      </w:r>
      <w:r w:rsidR="002D3BB6" w:rsidRPr="002D3BB6">
        <w:rPr>
          <w:b/>
          <w:sz w:val="28"/>
          <w:szCs w:val="28"/>
          <w:lang w:val="ru-RU"/>
        </w:rPr>
        <w:t>001-</w:t>
      </w:r>
      <w:r w:rsidR="00EF5819">
        <w:rPr>
          <w:b/>
          <w:sz w:val="28"/>
          <w:szCs w:val="28"/>
          <w:lang w:val="ru-RU"/>
        </w:rPr>
        <w:t xml:space="preserve"> 1</w:t>
      </w:r>
      <w:r w:rsidR="00A974A5">
        <w:rPr>
          <w:b/>
          <w:sz w:val="28"/>
          <w:szCs w:val="28"/>
          <w:lang w:val="ru-RU"/>
        </w:rPr>
        <w:t>.101</w:t>
      </w:r>
      <w:bookmarkStart w:id="0" w:name="_GoBack"/>
      <w:bookmarkEnd w:id="0"/>
      <w:r w:rsidR="002D3BB6" w:rsidRPr="002D3BB6">
        <w:rPr>
          <w:b/>
          <w:sz w:val="28"/>
          <w:szCs w:val="28"/>
          <w:lang w:val="ru-RU"/>
        </w:rPr>
        <w:t xml:space="preserve"> </w:t>
      </w:r>
      <w:r w:rsidR="002D3BB6" w:rsidRPr="002D3BB6">
        <w:rPr>
          <w:b/>
          <w:i/>
          <w:sz w:val="28"/>
          <w:szCs w:val="28"/>
          <w:lang w:val="ru-RU"/>
        </w:rPr>
        <w:t>М</w:t>
      </w:r>
      <w:r w:rsidR="00EF5819" w:rsidRPr="002D3BB6">
        <w:rPr>
          <w:b/>
          <w:i/>
          <w:sz w:val="28"/>
          <w:szCs w:val="28"/>
          <w:lang w:val="ru-RU"/>
        </w:rPr>
        <w:t>ИГ</w:t>
      </w:r>
      <w:r w:rsidR="002D3BB6" w:rsidRPr="002D3BB6">
        <w:rPr>
          <w:b/>
          <w:i/>
          <w:sz w:val="28"/>
          <w:szCs w:val="28"/>
          <w:lang w:val="ru-RU"/>
        </w:rPr>
        <w:t xml:space="preserve"> </w:t>
      </w:r>
      <w:r w:rsidR="00EF5819" w:rsidRPr="002D3BB6">
        <w:rPr>
          <w:b/>
          <w:i/>
          <w:sz w:val="28"/>
          <w:szCs w:val="28"/>
          <w:lang w:val="ru-RU"/>
        </w:rPr>
        <w:t>О</w:t>
      </w:r>
      <w:r w:rsidR="002D3BB6" w:rsidRPr="002D3BB6">
        <w:rPr>
          <w:b/>
          <w:i/>
          <w:sz w:val="28"/>
          <w:szCs w:val="28"/>
          <w:lang w:val="ru-RU"/>
        </w:rPr>
        <w:t>бщина Марица М02 „Активно включване – младежи”</w:t>
      </w:r>
    </w:p>
    <w:p w14:paraId="6A02B9EC" w14:textId="77777777" w:rsidR="002E1BBF" w:rsidRDefault="002E1BBF" w:rsidP="00C337BA">
      <w:pPr>
        <w:jc w:val="both"/>
        <w:outlineLvl w:val="0"/>
        <w:rPr>
          <w:b/>
          <w:sz w:val="28"/>
          <w:szCs w:val="28"/>
          <w:lang w:val="bg-BG"/>
        </w:rPr>
      </w:pPr>
    </w:p>
    <w:p w14:paraId="05A385FA" w14:textId="77777777" w:rsidR="00371B17" w:rsidRPr="003B5631" w:rsidRDefault="00371B17" w:rsidP="00C337BA">
      <w:pPr>
        <w:jc w:val="both"/>
        <w:outlineLvl w:val="0"/>
        <w:rPr>
          <w:b/>
          <w:sz w:val="28"/>
          <w:szCs w:val="28"/>
          <w:lang w:val="bg-BG"/>
        </w:rPr>
      </w:pPr>
    </w:p>
    <w:p w14:paraId="6D57893B"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52388C3A"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5E686735" w14:textId="77777777" w:rsidR="0037042F" w:rsidRPr="0063737F" w:rsidRDefault="00FF6DE7" w:rsidP="00DE6F86">
      <w:pPr>
        <w:spacing w:after="120"/>
        <w:ind w:left="510"/>
        <w:jc w:val="both"/>
        <w:outlineLvl w:val="0"/>
        <w:rPr>
          <w:szCs w:val="24"/>
          <w:lang w:val="bg-BG"/>
        </w:rPr>
      </w:pPr>
      <w:r w:rsidRPr="002D3BB6">
        <w:rPr>
          <w:szCs w:val="24"/>
          <w:lang w:val="ru-RU"/>
        </w:rPr>
        <w:t xml:space="preserve">1. </w:t>
      </w:r>
      <w:r w:rsidRPr="0063737F">
        <w:rPr>
          <w:szCs w:val="24"/>
          <w:lang w:val="en-US"/>
        </w:rPr>
        <w:t>O</w:t>
      </w:r>
      <w:proofErr w:type="spellStart"/>
      <w:r w:rsidR="00BD48DC" w:rsidRPr="0063737F">
        <w:rPr>
          <w:szCs w:val="24"/>
          <w:lang w:val="bg-BG"/>
        </w:rPr>
        <w:t>перативен</w:t>
      </w:r>
      <w:proofErr w:type="spellEnd"/>
      <w:r w:rsidR="00BD48DC" w:rsidRPr="0063737F">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
    <w:p w14:paraId="664C49CC" w14:textId="77777777" w:rsidR="0037042F" w:rsidRPr="0063737F" w:rsidRDefault="00FF6DE7" w:rsidP="00DE6F86">
      <w:pPr>
        <w:spacing w:after="120"/>
        <w:ind w:left="510"/>
        <w:jc w:val="both"/>
        <w:outlineLvl w:val="0"/>
        <w:rPr>
          <w:szCs w:val="24"/>
          <w:lang w:val="bg-BG"/>
        </w:rPr>
      </w:pPr>
      <w:r w:rsidRPr="002D3BB6">
        <w:rPr>
          <w:szCs w:val="24"/>
          <w:lang w:val="ru-RU"/>
        </w:rPr>
        <w:t>2.</w:t>
      </w:r>
      <w:r w:rsidRPr="002D3BB6">
        <w:rPr>
          <w:b/>
          <w:szCs w:val="24"/>
          <w:lang w:val="ru-RU"/>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17B80661" w14:textId="77777777" w:rsidR="0037042F" w:rsidRPr="0063737F" w:rsidRDefault="00FF6DE7" w:rsidP="00DE6F86">
      <w:pPr>
        <w:spacing w:after="120"/>
        <w:ind w:left="510"/>
        <w:jc w:val="both"/>
        <w:outlineLvl w:val="0"/>
        <w:rPr>
          <w:szCs w:val="24"/>
          <w:lang w:val="bg-BG"/>
        </w:rPr>
      </w:pPr>
      <w:r w:rsidRPr="002D3BB6">
        <w:rPr>
          <w:szCs w:val="24"/>
          <w:lang w:val="ru-RU"/>
        </w:rPr>
        <w:t xml:space="preserve">3.  Методика и организация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Pr="002D3BB6">
        <w:rPr>
          <w:szCs w:val="24"/>
          <w:lang w:val="ru-RU"/>
        </w:rPr>
        <w:t>яснота на изпълнение на дейностите</w:t>
      </w:r>
      <w:r w:rsidR="00BD48DC" w:rsidRPr="0063737F">
        <w:rPr>
          <w:szCs w:val="24"/>
          <w:lang w:val="bg-BG"/>
        </w:rPr>
        <w:t>;</w:t>
      </w:r>
    </w:p>
    <w:p w14:paraId="09D986F7" w14:textId="77777777"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2D3BB6">
        <w:rPr>
          <w:szCs w:val="24"/>
          <w:lang w:val="ru-RU"/>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14:paraId="791B6F65" w14:textId="77777777" w:rsidR="00BD48DC" w:rsidRPr="002D3BB6" w:rsidRDefault="00FF6DE7" w:rsidP="00DE6F86">
      <w:pPr>
        <w:spacing w:after="120"/>
        <w:ind w:left="510"/>
        <w:jc w:val="both"/>
        <w:outlineLvl w:val="0"/>
        <w:rPr>
          <w:szCs w:val="24"/>
          <w:lang w:val="ru-RU"/>
        </w:rPr>
      </w:pPr>
      <w:r w:rsidRPr="002D3BB6">
        <w:rPr>
          <w:szCs w:val="24"/>
          <w:lang w:val="ru-RU"/>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w:t>
      </w:r>
      <w:r w:rsidR="002D3BB6" w:rsidRPr="002D3BB6">
        <w:rPr>
          <w:szCs w:val="24"/>
          <w:lang w:val="ru-RU"/>
        </w:rPr>
        <w:t xml:space="preserve"> </w:t>
      </w:r>
      <w:r w:rsidR="002D3BB6">
        <w:rPr>
          <w:szCs w:val="24"/>
          <w:lang w:val="bg-BG"/>
        </w:rPr>
        <w:t>Марица</w:t>
      </w:r>
      <w:r w:rsidR="000C67F0" w:rsidRPr="000C67F0">
        <w:rPr>
          <w:szCs w:val="24"/>
          <w:lang w:val="bg-BG"/>
        </w:rPr>
        <w:t xml:space="preserve"> допълнителни критерии</w:t>
      </w:r>
      <w:r w:rsidR="000C67F0">
        <w:rPr>
          <w:szCs w:val="24"/>
          <w:lang w:val="bg-BG"/>
        </w:rPr>
        <w:t>, съгласно одобрената стратегия за местно развитие.</w:t>
      </w:r>
    </w:p>
    <w:p w14:paraId="2C8D6257" w14:textId="77777777" w:rsidR="002D3BB6" w:rsidRPr="00C74BD6" w:rsidRDefault="002D3BB6" w:rsidP="002D3BB6">
      <w:pPr>
        <w:spacing w:after="120"/>
        <w:jc w:val="both"/>
        <w:outlineLvl w:val="0"/>
        <w:rPr>
          <w:color w:val="FF0000"/>
          <w:szCs w:val="24"/>
          <w:lang w:val="ru-RU"/>
        </w:rPr>
      </w:pPr>
    </w:p>
    <w:p w14:paraId="470265C4" w14:textId="72AC405A" w:rsidR="002D3BB6" w:rsidRPr="0028687C" w:rsidRDefault="002D3BB6" w:rsidP="002D3BB6">
      <w:pPr>
        <w:autoSpaceDE w:val="0"/>
        <w:autoSpaceDN w:val="0"/>
        <w:adjustRightInd w:val="0"/>
        <w:spacing w:after="240"/>
        <w:jc w:val="both"/>
        <w:rPr>
          <w:lang w:val="ru-RU"/>
        </w:rPr>
      </w:pPr>
      <w:r w:rsidRPr="0028687C">
        <w:rPr>
          <w:b/>
          <w:bCs/>
          <w:i/>
          <w:iCs/>
          <w:snapToGrid/>
          <w:szCs w:val="24"/>
          <w:lang w:val="bg-BG" w:eastAsia="bg-BG"/>
        </w:rPr>
        <w:t xml:space="preserve">Ако общият брой получени точки за раздел </w:t>
      </w:r>
      <w:r w:rsidRPr="0028687C">
        <w:rPr>
          <w:b/>
          <w:bCs/>
          <w:iCs/>
          <w:snapToGrid/>
          <w:szCs w:val="24"/>
          <w:lang w:val="bg-BG" w:eastAsia="bg-BG"/>
        </w:rPr>
        <w:t>3</w:t>
      </w:r>
      <w:r w:rsidRPr="0028687C">
        <w:rPr>
          <w:b/>
          <w:bCs/>
          <w:i/>
          <w:iCs/>
          <w:snapToGrid/>
          <w:szCs w:val="24"/>
          <w:lang w:val="ru-RU" w:eastAsia="bg-BG"/>
        </w:rPr>
        <w:t xml:space="preserve"> </w:t>
      </w:r>
      <w:r w:rsidRPr="0028687C">
        <w:rPr>
          <w:b/>
          <w:szCs w:val="24"/>
          <w:lang w:val="bg-BG"/>
        </w:rPr>
        <w:t>Методика и организация</w:t>
      </w:r>
      <w:r w:rsidRPr="0028687C">
        <w:rPr>
          <w:b/>
          <w:bCs/>
          <w:i/>
          <w:iCs/>
          <w:snapToGrid/>
          <w:szCs w:val="24"/>
          <w:lang w:val="bg-BG" w:eastAsia="bg-BG"/>
        </w:rPr>
        <w:t xml:space="preserve"> е по-малко от 30% от максималния брой точки за съответния раздел, проектното предложение се предлага за отхвърляне.</w:t>
      </w:r>
      <w:r w:rsidRPr="0028687C">
        <w:rPr>
          <w:lang w:val="ru-RU"/>
        </w:rPr>
        <w:t xml:space="preserve"> </w:t>
      </w:r>
    </w:p>
    <w:p w14:paraId="4206F8F4" w14:textId="77777777" w:rsidR="002D3BB6" w:rsidRPr="0028687C" w:rsidRDefault="002D3BB6" w:rsidP="002D3BB6">
      <w:pPr>
        <w:spacing w:after="120"/>
        <w:jc w:val="both"/>
        <w:outlineLvl w:val="0"/>
        <w:rPr>
          <w:b/>
          <w:szCs w:val="24"/>
          <w:u w:val="single"/>
          <w:lang w:val="ru-RU"/>
        </w:rPr>
      </w:pPr>
      <w:r w:rsidRPr="0028687C">
        <w:rPr>
          <w:i/>
          <w:lang w:val="ru-RU"/>
        </w:rPr>
        <w:t xml:space="preserve">Ако общият брой </w:t>
      </w:r>
      <w:r w:rsidR="00371B17" w:rsidRPr="0028687C">
        <w:rPr>
          <w:i/>
          <w:lang w:val="ru-RU"/>
        </w:rPr>
        <w:t xml:space="preserve">получени точки за раздели 1, 2, </w:t>
      </w:r>
      <w:r w:rsidRPr="0028687C">
        <w:rPr>
          <w:i/>
          <w:lang w:val="ru-RU"/>
        </w:rPr>
        <w:t>4</w:t>
      </w:r>
      <w:r w:rsidR="00371B17" w:rsidRPr="0028687C">
        <w:rPr>
          <w:i/>
          <w:lang w:val="ru-RU"/>
        </w:rPr>
        <w:t xml:space="preserve"> и 5</w:t>
      </w:r>
      <w:r w:rsidRPr="0028687C">
        <w:rPr>
          <w:i/>
          <w:lang w:val="ru-RU"/>
        </w:rPr>
        <w:t xml:space="preserve">  е по-малък от </w:t>
      </w:r>
      <w:r w:rsidR="00165D7B" w:rsidRPr="0028687C">
        <w:rPr>
          <w:i/>
          <w:lang w:val="ru-RU"/>
        </w:rPr>
        <w:t>10% от максималния брой точки за съответния раздел, проектното предложение се предлага за отхвърляне</w:t>
      </w:r>
      <w:r w:rsidRPr="0028687C">
        <w:rPr>
          <w:i/>
          <w:lang w:val="ru-RU"/>
        </w:rPr>
        <w:t>.</w:t>
      </w:r>
    </w:p>
    <w:p w14:paraId="20897FEF" w14:textId="77777777" w:rsidR="00BD48DC" w:rsidRPr="0028687C" w:rsidRDefault="00BD48DC" w:rsidP="00BD48DC">
      <w:pPr>
        <w:autoSpaceDE w:val="0"/>
        <w:autoSpaceDN w:val="0"/>
        <w:adjustRightInd w:val="0"/>
        <w:spacing w:after="240"/>
        <w:jc w:val="both"/>
        <w:rPr>
          <w:b/>
          <w:bCs/>
          <w:snapToGrid/>
          <w:szCs w:val="24"/>
          <w:lang w:val="bg-BG" w:eastAsia="bg-BG"/>
        </w:rPr>
      </w:pPr>
      <w:r w:rsidRPr="0028687C">
        <w:rPr>
          <w:b/>
          <w:bCs/>
          <w:snapToGrid/>
          <w:szCs w:val="24"/>
          <w:lang w:val="bg-BG" w:eastAsia="bg-BG"/>
        </w:rPr>
        <w:t xml:space="preserve">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w:t>
      </w:r>
      <w:r w:rsidR="00AB2623" w:rsidRPr="0028687C">
        <w:rPr>
          <w:b/>
          <w:bCs/>
          <w:snapToGrid/>
          <w:szCs w:val="24"/>
          <w:lang w:val="ru-RU" w:eastAsia="bg-BG"/>
        </w:rPr>
        <w:t>50</w:t>
      </w:r>
      <w:r w:rsidRPr="0028687C">
        <w:rPr>
          <w:b/>
          <w:bCs/>
          <w:snapToGrid/>
          <w:szCs w:val="24"/>
          <w:lang w:val="bg-BG" w:eastAsia="bg-BG"/>
        </w:rPr>
        <w:t xml:space="preserve">т. </w:t>
      </w:r>
    </w:p>
    <w:p w14:paraId="55FDBEC0" w14:textId="77777777" w:rsidR="00165D7B" w:rsidRPr="0028687C" w:rsidRDefault="00165D7B" w:rsidP="00BD48DC">
      <w:pPr>
        <w:autoSpaceDE w:val="0"/>
        <w:autoSpaceDN w:val="0"/>
        <w:adjustRightInd w:val="0"/>
        <w:spacing w:after="240"/>
        <w:jc w:val="both"/>
        <w:rPr>
          <w:b/>
          <w:bCs/>
          <w:snapToGrid/>
          <w:szCs w:val="24"/>
          <w:lang w:val="bg-BG" w:eastAsia="bg-BG"/>
        </w:rPr>
      </w:pPr>
      <w:r w:rsidRPr="0028687C">
        <w:rPr>
          <w:b/>
          <w:bCs/>
          <w:snapToGrid/>
          <w:szCs w:val="24"/>
          <w:lang w:val="bg-BG" w:eastAsia="bg-BG"/>
        </w:rPr>
        <w:t>Ако проектното предложение получи 0 точки по някой от раздели 1, 2, 3 или 4, то се предлага за отхвърляне.</w:t>
      </w:r>
    </w:p>
    <w:p w14:paraId="028BBE2B" w14:textId="77777777"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DE6F86">
        <w:rPr>
          <w:bCs/>
          <w:i/>
          <w:lang w:val="bg-BG" w:eastAsia="bg-BG"/>
        </w:rPr>
        <w:t>:</w:t>
      </w:r>
    </w:p>
    <w:p w14:paraId="460B391C" w14:textId="3BFEA091"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изпълнение;</w:t>
      </w:r>
    </w:p>
    <w:p w14:paraId="379AB793"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4581490F" w14:textId="77777777"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Pr="00FF6DE7">
        <w:rPr>
          <w:b/>
          <w:bCs/>
          <w:lang w:val="bg-BG" w:eastAsia="bg-BG"/>
        </w:rPr>
        <w:t>.</w:t>
      </w:r>
    </w:p>
    <w:p w14:paraId="0BDCA94E" w14:textId="77777777" w:rsidR="00195392" w:rsidRDefault="00165D7B" w:rsidP="00BE022F">
      <w:pPr>
        <w:numPr>
          <w:ilvl w:val="0"/>
          <w:numId w:val="13"/>
        </w:numPr>
        <w:autoSpaceDE w:val="0"/>
        <w:autoSpaceDN w:val="0"/>
        <w:adjustRightInd w:val="0"/>
        <w:spacing w:after="240"/>
        <w:ind w:left="714" w:hanging="357"/>
        <w:jc w:val="both"/>
        <w:rPr>
          <w:b/>
          <w:bCs/>
          <w:lang w:val="bg-BG" w:eastAsia="bg-BG"/>
        </w:rPr>
      </w:pPr>
      <w:r>
        <w:rPr>
          <w:b/>
          <w:bCs/>
          <w:lang w:val="bg-BG" w:eastAsia="bg-BG"/>
        </w:rPr>
        <w:t>Ред на регистрация в ИСУН</w:t>
      </w:r>
    </w:p>
    <w:p w14:paraId="2B57DB8C" w14:textId="77777777" w:rsidR="00371B17" w:rsidRDefault="00371B17" w:rsidP="00371B17">
      <w:pPr>
        <w:autoSpaceDE w:val="0"/>
        <w:autoSpaceDN w:val="0"/>
        <w:adjustRightInd w:val="0"/>
        <w:spacing w:after="240"/>
        <w:ind w:left="714"/>
        <w:jc w:val="both"/>
        <w:rPr>
          <w:b/>
          <w:bCs/>
          <w:lang w:val="bg-BG" w:eastAsia="bg-BG"/>
        </w:rPr>
      </w:pPr>
    </w:p>
    <w:p w14:paraId="648E44E7"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lastRenderedPageBreak/>
        <w:t>Важно!</w:t>
      </w:r>
    </w:p>
    <w:p w14:paraId="40F630DA"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3FBCFA5B"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4FDD42C2"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7656F42D"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00E24B2D" w14:textId="54A39EB0"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14:paraId="046AB553" w14:textId="77777777" w:rsidR="00913826" w:rsidRPr="003B5631" w:rsidRDefault="00913826" w:rsidP="0004372F">
      <w:pPr>
        <w:jc w:val="both"/>
        <w:outlineLvl w:val="0"/>
        <w:rPr>
          <w:b/>
          <w:szCs w:val="24"/>
          <w:lang w:val="bg-BG"/>
        </w:rPr>
      </w:pPr>
    </w:p>
    <w:tbl>
      <w:tblPr>
        <w:tblW w:w="101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985"/>
        <w:gridCol w:w="1559"/>
        <w:gridCol w:w="378"/>
      </w:tblGrid>
      <w:tr w:rsidR="0001666E" w:rsidRPr="003B5631" w14:paraId="5F79A52C" w14:textId="77777777" w:rsidTr="00C8434D">
        <w:trPr>
          <w:gridAfter w:val="1"/>
          <w:wAfter w:w="378" w:type="dxa"/>
        </w:trPr>
        <w:tc>
          <w:tcPr>
            <w:tcW w:w="6237" w:type="dxa"/>
            <w:tcBorders>
              <w:bottom w:val="single" w:sz="4" w:space="0" w:color="auto"/>
            </w:tcBorders>
            <w:shd w:val="clear" w:color="auto" w:fill="E0E0E0"/>
            <w:vAlign w:val="center"/>
          </w:tcPr>
          <w:p w14:paraId="0CBAD892" w14:textId="77777777" w:rsidR="0004372F" w:rsidRPr="003B5631" w:rsidRDefault="005B06AE" w:rsidP="00C92CAD">
            <w:pPr>
              <w:rPr>
                <w:b/>
                <w:szCs w:val="24"/>
                <w:lang w:val="bg-BG"/>
              </w:rPr>
            </w:pPr>
            <w:r w:rsidRPr="003B5631">
              <w:rPr>
                <w:b/>
                <w:szCs w:val="24"/>
                <w:lang w:val="bg-BG"/>
              </w:rPr>
              <w:t>Раздел</w:t>
            </w:r>
          </w:p>
        </w:tc>
        <w:tc>
          <w:tcPr>
            <w:tcW w:w="1985" w:type="dxa"/>
            <w:tcBorders>
              <w:bottom w:val="single" w:sz="4" w:space="0" w:color="auto"/>
            </w:tcBorders>
            <w:shd w:val="clear" w:color="auto" w:fill="E0E0E0"/>
            <w:vAlign w:val="center"/>
          </w:tcPr>
          <w:p w14:paraId="7713067A"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559" w:type="dxa"/>
            <w:tcBorders>
              <w:bottom w:val="single" w:sz="4" w:space="0" w:color="auto"/>
            </w:tcBorders>
            <w:shd w:val="clear" w:color="auto" w:fill="E0E0E0"/>
            <w:vAlign w:val="center"/>
          </w:tcPr>
          <w:p w14:paraId="2FEC620D" w14:textId="77777777" w:rsidR="00913826" w:rsidRDefault="00913826" w:rsidP="005C6206">
            <w:pPr>
              <w:jc w:val="center"/>
              <w:rPr>
                <w:b/>
                <w:sz w:val="22"/>
                <w:szCs w:val="22"/>
                <w:lang w:val="bg-BG"/>
              </w:rPr>
            </w:pPr>
          </w:p>
          <w:p w14:paraId="1A7A4FC9"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61539B4C" w14:textId="77777777" w:rsidR="00913826" w:rsidRPr="003B5631" w:rsidRDefault="00913826" w:rsidP="005C6206">
            <w:pPr>
              <w:jc w:val="center"/>
              <w:rPr>
                <w:b/>
                <w:sz w:val="22"/>
                <w:szCs w:val="22"/>
                <w:lang w:val="bg-BG"/>
              </w:rPr>
            </w:pPr>
          </w:p>
        </w:tc>
      </w:tr>
      <w:tr w:rsidR="0001666E" w:rsidRPr="003B5631" w14:paraId="1547DD5B" w14:textId="77777777" w:rsidTr="00C8434D">
        <w:trPr>
          <w:gridAfter w:val="1"/>
          <w:wAfter w:w="378" w:type="dxa"/>
        </w:trPr>
        <w:tc>
          <w:tcPr>
            <w:tcW w:w="6237" w:type="dxa"/>
            <w:tcBorders>
              <w:bottom w:val="single" w:sz="4" w:space="0" w:color="auto"/>
            </w:tcBorders>
            <w:shd w:val="clear" w:color="auto" w:fill="A6A6A6"/>
            <w:vAlign w:val="center"/>
          </w:tcPr>
          <w:p w14:paraId="58C27EC5"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985" w:type="dxa"/>
            <w:tcBorders>
              <w:bottom w:val="single" w:sz="4" w:space="0" w:color="auto"/>
            </w:tcBorders>
            <w:shd w:val="clear" w:color="auto" w:fill="A6A6A6"/>
            <w:vAlign w:val="center"/>
          </w:tcPr>
          <w:p w14:paraId="38863A16" w14:textId="77777777" w:rsidR="0004372F" w:rsidRPr="003B5631" w:rsidRDefault="0004372F" w:rsidP="00C92CAD">
            <w:pPr>
              <w:jc w:val="center"/>
              <w:rPr>
                <w:b/>
                <w:szCs w:val="24"/>
                <w:lang w:val="bg-BG"/>
              </w:rPr>
            </w:pPr>
          </w:p>
        </w:tc>
        <w:tc>
          <w:tcPr>
            <w:tcW w:w="1559" w:type="dxa"/>
            <w:tcBorders>
              <w:bottom w:val="single" w:sz="4" w:space="0" w:color="auto"/>
            </w:tcBorders>
            <w:shd w:val="clear" w:color="auto" w:fill="A6A6A6"/>
          </w:tcPr>
          <w:p w14:paraId="106F34C3"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14:paraId="60DFC5BC" w14:textId="77777777" w:rsidTr="00C8434D">
        <w:trPr>
          <w:gridAfter w:val="1"/>
          <w:wAfter w:w="378" w:type="dxa"/>
        </w:trPr>
        <w:tc>
          <w:tcPr>
            <w:tcW w:w="6237" w:type="dxa"/>
            <w:tcBorders>
              <w:bottom w:val="single" w:sz="4" w:space="0" w:color="auto"/>
            </w:tcBorders>
            <w:shd w:val="clear" w:color="auto" w:fill="D9D9D9"/>
            <w:vAlign w:val="center"/>
          </w:tcPr>
          <w:p w14:paraId="0103AE99" w14:textId="293CF136" w:rsidR="00F0041C" w:rsidRDefault="002D7ABC" w:rsidP="007C62F1">
            <w:pPr>
              <w:pStyle w:val="af4"/>
              <w:numPr>
                <w:ilvl w:val="1"/>
                <w:numId w:val="24"/>
              </w:numPr>
              <w:jc w:val="both"/>
              <w:outlineLvl w:val="0"/>
              <w:rPr>
                <w:b/>
                <w:color w:val="000000"/>
                <w:szCs w:val="24"/>
                <w:lang w:val="bg-BG"/>
              </w:rPr>
            </w:pPr>
            <w:r w:rsidRPr="00DF33E6">
              <w:rPr>
                <w:b/>
                <w:color w:val="000000"/>
                <w:szCs w:val="24"/>
                <w:lang w:val="bg-BG"/>
              </w:rPr>
              <w:t xml:space="preserve">Опит на </w:t>
            </w:r>
            <w:hyperlink w:anchor="_1.2._Има_ли_кандидатът и/или партнь" w:history="1">
              <w:r w:rsidRPr="00DF33E6">
                <w:rPr>
                  <w:rStyle w:val="ac"/>
                  <w:b/>
                  <w:color w:val="000000"/>
                  <w:szCs w:val="24"/>
                  <w:u w:val="none"/>
                  <w:lang w:val="bg-BG"/>
                </w:rPr>
                <w:t>к</w:t>
              </w:r>
              <w:r w:rsidR="00E324A9" w:rsidRPr="00DF33E6">
                <w:rPr>
                  <w:rStyle w:val="ac"/>
                  <w:b/>
                  <w:color w:val="000000"/>
                  <w:szCs w:val="24"/>
                  <w:u w:val="none"/>
                  <w:lang w:val="bg-BG"/>
                </w:rPr>
                <w:t>андидат</w:t>
              </w:r>
              <w:r w:rsidRPr="00DF33E6">
                <w:rPr>
                  <w:rStyle w:val="ac"/>
                  <w:b/>
                  <w:color w:val="000000"/>
                  <w:szCs w:val="24"/>
                  <w:u w:val="none"/>
                  <w:lang w:val="bg-BG"/>
                </w:rPr>
                <w:t>а</w:t>
              </w:r>
              <w:r w:rsidR="00C74BD6">
                <w:rPr>
                  <w:rStyle w:val="ac"/>
                  <w:b/>
                  <w:color w:val="000000"/>
                  <w:szCs w:val="24"/>
                  <w:u w:val="none"/>
                  <w:lang w:val="bg-BG"/>
                </w:rPr>
                <w:t xml:space="preserve"> и </w:t>
              </w:r>
              <w:r w:rsidR="00C74BD6" w:rsidRPr="00C74BD6">
                <w:rPr>
                  <w:rStyle w:val="ac"/>
                  <w:b/>
                  <w:color w:val="000000"/>
                  <w:szCs w:val="24"/>
                  <w:u w:val="none"/>
                  <w:lang w:val="bg-BG"/>
                </w:rPr>
                <w:t xml:space="preserve">партньора/ партньорите </w:t>
              </w:r>
              <w:r w:rsidR="00C74BD6">
                <w:rPr>
                  <w:rStyle w:val="ac"/>
                  <w:b/>
                  <w:color w:val="000000"/>
                  <w:szCs w:val="24"/>
                  <w:u w:val="none"/>
                  <w:lang w:val="bg-BG"/>
                </w:rPr>
                <w:t>в</w:t>
              </w:r>
              <w:r w:rsidR="00E324A9" w:rsidRPr="00DF33E6">
                <w:rPr>
                  <w:b/>
                  <w:color w:val="000000"/>
                  <w:szCs w:val="24"/>
                  <w:lang w:val="bg-BG"/>
                </w:rPr>
                <w:t xml:space="preserve"> управлението на проекти и/или</w:t>
              </w:r>
              <w:r w:rsidR="00E324A9" w:rsidRPr="00DF33E6">
                <w:rPr>
                  <w:rStyle w:val="ac"/>
                  <w:b/>
                  <w:color w:val="000000"/>
                  <w:szCs w:val="24"/>
                  <w:u w:val="none"/>
                  <w:lang w:val="bg-BG"/>
                </w:rPr>
                <w:t xml:space="preserve"> опит в изпълнение на дейности, </w:t>
              </w:r>
              <w:r w:rsidR="00EB446E" w:rsidRPr="00DF33E6">
                <w:rPr>
                  <w:rStyle w:val="ac"/>
                  <w:b/>
                  <w:color w:val="000000"/>
                  <w:szCs w:val="24"/>
                  <w:u w:val="none"/>
                  <w:lang w:val="bg-BG"/>
                </w:rPr>
                <w:t>като</w:t>
              </w:r>
              <w:r w:rsidR="00E324A9" w:rsidRPr="00DF33E6">
                <w:rPr>
                  <w:rStyle w:val="ac"/>
                  <w:b/>
                  <w:color w:val="000000"/>
                  <w:szCs w:val="24"/>
                  <w:u w:val="none"/>
                  <w:lang w:val="bg-BG"/>
                </w:rPr>
                <w:t xml:space="preserve"> тези включени в проектното предложение</w:t>
              </w:r>
            </w:hyperlink>
            <w:r w:rsidR="007C62F1">
              <w:rPr>
                <w:rStyle w:val="a3"/>
                <w:b/>
                <w:color w:val="000000"/>
                <w:szCs w:val="24"/>
                <w:lang w:val="bg-BG"/>
              </w:rPr>
              <w:footnoteReference w:id="1"/>
            </w:r>
            <w:r w:rsidR="006D5A57" w:rsidRPr="00DF33E6">
              <w:rPr>
                <w:b/>
                <w:color w:val="000000"/>
                <w:szCs w:val="24"/>
                <w:lang w:val="bg-BG"/>
              </w:rPr>
              <w:t xml:space="preserve"> през последните 5 години</w:t>
            </w:r>
            <w:r w:rsidR="00C74BD6">
              <w:rPr>
                <w:b/>
                <w:color w:val="000000"/>
                <w:szCs w:val="24"/>
                <w:lang w:val="bg-BG"/>
              </w:rPr>
              <w:t>:</w:t>
            </w:r>
          </w:p>
          <w:p w14:paraId="054DE273" w14:textId="77777777" w:rsidR="00C74BD6" w:rsidRDefault="00C74BD6" w:rsidP="00C74BD6">
            <w:pPr>
              <w:pStyle w:val="af4"/>
              <w:ind w:left="318"/>
              <w:jc w:val="both"/>
              <w:outlineLvl w:val="0"/>
              <w:rPr>
                <w:b/>
                <w:color w:val="000000"/>
                <w:szCs w:val="24"/>
                <w:lang w:val="bg-BG"/>
              </w:rPr>
            </w:pPr>
            <w:r>
              <w:rPr>
                <w:b/>
                <w:color w:val="000000"/>
                <w:szCs w:val="24"/>
                <w:lang w:val="bg-BG"/>
              </w:rPr>
              <w:t>Някоя от следните допустими дейности:</w:t>
            </w:r>
          </w:p>
          <w:p w14:paraId="30B86588" w14:textId="6DC73F28" w:rsidR="00C74BD6" w:rsidRPr="00C74BD6" w:rsidRDefault="00C74BD6" w:rsidP="00C74BD6">
            <w:pPr>
              <w:pStyle w:val="af4"/>
              <w:ind w:left="318"/>
              <w:jc w:val="both"/>
              <w:outlineLvl w:val="0"/>
              <w:rPr>
                <w:b/>
                <w:color w:val="000000"/>
                <w:szCs w:val="24"/>
                <w:lang w:val="bg-BG"/>
              </w:rPr>
            </w:pPr>
            <w:r w:rsidRPr="00C74BD6">
              <w:rPr>
                <w:b/>
                <w:color w:val="000000"/>
                <w:szCs w:val="24"/>
                <w:lang w:val="bg-BG"/>
              </w:rPr>
              <w:t>1.</w:t>
            </w:r>
            <w:r w:rsidRPr="00C74BD6">
              <w:rPr>
                <w:b/>
                <w:color w:val="000000"/>
                <w:szCs w:val="24"/>
                <w:lang w:val="bg-BG"/>
              </w:rPr>
              <w:tab/>
              <w:t>Предоставяне на посреднически услуги на пазара на труда и др. подкрепящи услуги за заетост.</w:t>
            </w:r>
          </w:p>
          <w:p w14:paraId="2D1BD3E0" w14:textId="2F8DCA5F" w:rsidR="00C74BD6" w:rsidRPr="00C74BD6" w:rsidRDefault="000D2917" w:rsidP="00C74BD6">
            <w:pPr>
              <w:pStyle w:val="af4"/>
              <w:ind w:left="318"/>
              <w:jc w:val="both"/>
              <w:outlineLvl w:val="0"/>
              <w:rPr>
                <w:b/>
                <w:color w:val="000000"/>
                <w:szCs w:val="24"/>
                <w:lang w:val="bg-BG"/>
              </w:rPr>
            </w:pPr>
            <w:r>
              <w:rPr>
                <w:b/>
                <w:color w:val="000000"/>
                <w:szCs w:val="24"/>
                <w:lang w:val="bg-BG"/>
              </w:rPr>
              <w:t>2</w:t>
            </w:r>
            <w:r w:rsidR="00C74BD6" w:rsidRPr="00C74BD6">
              <w:rPr>
                <w:b/>
                <w:color w:val="000000"/>
                <w:szCs w:val="24"/>
                <w:lang w:val="bg-BG"/>
              </w:rPr>
              <w:t>.</w:t>
            </w:r>
            <w:r>
              <w:rPr>
                <w:b/>
                <w:color w:val="000000"/>
                <w:szCs w:val="24"/>
                <w:lang w:val="bg-BG"/>
              </w:rPr>
              <w:t xml:space="preserve"> </w:t>
            </w:r>
            <w:r w:rsidR="00C74BD6" w:rsidRPr="00C74BD6">
              <w:rPr>
                <w:b/>
                <w:color w:val="000000"/>
                <w:szCs w:val="24"/>
                <w:lang w:val="bg-BG"/>
              </w:rPr>
              <w:t>Предоставяне на мотивационни обучения за активно търсене на работа.</w:t>
            </w:r>
          </w:p>
          <w:p w14:paraId="1F9C10A5" w14:textId="327FF3D1" w:rsidR="00C74BD6" w:rsidRPr="00C74BD6" w:rsidRDefault="000D2917" w:rsidP="00C74BD6">
            <w:pPr>
              <w:pStyle w:val="af4"/>
              <w:ind w:left="318"/>
              <w:jc w:val="both"/>
              <w:outlineLvl w:val="0"/>
              <w:rPr>
                <w:b/>
                <w:color w:val="000000"/>
                <w:szCs w:val="24"/>
                <w:lang w:val="bg-BG"/>
              </w:rPr>
            </w:pPr>
            <w:r>
              <w:rPr>
                <w:b/>
                <w:color w:val="000000"/>
                <w:szCs w:val="24"/>
                <w:lang w:val="bg-BG"/>
              </w:rPr>
              <w:t>3</w:t>
            </w:r>
            <w:r w:rsidR="00C74BD6" w:rsidRPr="00C74BD6">
              <w:rPr>
                <w:b/>
                <w:color w:val="000000"/>
                <w:szCs w:val="24"/>
                <w:lang w:val="bg-BG"/>
              </w:rPr>
              <w:t>. Предоставяне на обучение за повишаване на професионалната квалификация или придобиване на нова.</w:t>
            </w:r>
          </w:p>
          <w:p w14:paraId="7F13C55A" w14:textId="169A45F5" w:rsidR="00C74BD6" w:rsidRDefault="000D2917" w:rsidP="00C74BD6">
            <w:pPr>
              <w:pStyle w:val="af4"/>
              <w:ind w:left="318"/>
              <w:jc w:val="both"/>
              <w:outlineLvl w:val="0"/>
              <w:rPr>
                <w:b/>
                <w:color w:val="000000"/>
                <w:szCs w:val="24"/>
                <w:lang w:val="bg-BG"/>
              </w:rPr>
            </w:pPr>
            <w:r>
              <w:rPr>
                <w:b/>
                <w:color w:val="000000"/>
                <w:szCs w:val="24"/>
                <w:lang w:val="bg-BG"/>
              </w:rPr>
              <w:t>4</w:t>
            </w:r>
            <w:r w:rsidR="00C74BD6" w:rsidRPr="00C74BD6">
              <w:rPr>
                <w:b/>
                <w:color w:val="000000"/>
                <w:szCs w:val="24"/>
                <w:lang w:val="bg-BG"/>
              </w:rPr>
              <w:t xml:space="preserve">. Наемане на безработни </w:t>
            </w:r>
            <w:r w:rsidR="00991481">
              <w:rPr>
                <w:b/>
                <w:color w:val="000000"/>
                <w:szCs w:val="24"/>
                <w:lang w:val="bg-BG"/>
              </w:rPr>
              <w:t xml:space="preserve">лица от целевата група </w:t>
            </w:r>
            <w:r w:rsidR="00C74BD6" w:rsidRPr="00C74BD6">
              <w:rPr>
                <w:b/>
                <w:color w:val="000000"/>
                <w:szCs w:val="24"/>
                <w:lang w:val="bg-BG"/>
              </w:rPr>
              <w:t xml:space="preserve">за период до 6 месеца </w:t>
            </w:r>
          </w:p>
          <w:p w14:paraId="3941A3ED" w14:textId="72C94F5A" w:rsidR="00C74BD6" w:rsidRPr="00DF33E6" w:rsidRDefault="000D2917" w:rsidP="00991481">
            <w:pPr>
              <w:pStyle w:val="af4"/>
              <w:ind w:left="318"/>
              <w:jc w:val="both"/>
              <w:outlineLvl w:val="0"/>
              <w:rPr>
                <w:b/>
                <w:color w:val="000000"/>
                <w:szCs w:val="24"/>
                <w:lang w:val="bg-BG"/>
              </w:rPr>
            </w:pPr>
            <w:r>
              <w:rPr>
                <w:b/>
                <w:color w:val="000000"/>
                <w:szCs w:val="24"/>
                <w:lang w:val="bg-BG"/>
              </w:rPr>
              <w:t>5</w:t>
            </w:r>
            <w:r w:rsidR="00C74BD6" w:rsidRPr="00C74BD6">
              <w:rPr>
                <w:b/>
                <w:color w:val="000000"/>
                <w:szCs w:val="24"/>
                <w:lang w:val="bg-BG"/>
              </w:rPr>
              <w:t xml:space="preserve">. </w:t>
            </w:r>
            <w:r w:rsidRPr="000D2917">
              <w:rPr>
                <w:b/>
                <w:color w:val="000000"/>
                <w:szCs w:val="24"/>
                <w:lang w:val="bg-BG"/>
              </w:rPr>
              <w:t>Закупуване на оборудване и обзавеждане</w:t>
            </w:r>
            <w:r w:rsidR="00991481">
              <w:rPr>
                <w:b/>
                <w:color w:val="000000"/>
                <w:szCs w:val="24"/>
                <w:lang w:val="bg-BG"/>
              </w:rPr>
              <w:t>, адаптиране на</w:t>
            </w:r>
            <w:r w:rsidRPr="000D2917">
              <w:rPr>
                <w:b/>
                <w:color w:val="000000"/>
                <w:szCs w:val="24"/>
                <w:lang w:val="bg-BG"/>
              </w:rPr>
              <w:t xml:space="preserve"> новосъздадени работни места </w:t>
            </w:r>
          </w:p>
        </w:tc>
        <w:tc>
          <w:tcPr>
            <w:tcW w:w="1985" w:type="dxa"/>
            <w:tcBorders>
              <w:bottom w:val="single" w:sz="4" w:space="0" w:color="auto"/>
            </w:tcBorders>
            <w:shd w:val="clear" w:color="auto" w:fill="D9D9D9"/>
            <w:vAlign w:val="center"/>
          </w:tcPr>
          <w:p w14:paraId="263A98C3" w14:textId="77777777" w:rsidR="00E324A9" w:rsidRPr="003B5631" w:rsidRDefault="00E324A9" w:rsidP="00C92CAD">
            <w:pPr>
              <w:jc w:val="center"/>
              <w:rPr>
                <w:b/>
                <w:szCs w:val="24"/>
                <w:lang w:val="bg-BG"/>
              </w:rPr>
            </w:pPr>
          </w:p>
        </w:tc>
        <w:tc>
          <w:tcPr>
            <w:tcW w:w="1559" w:type="dxa"/>
            <w:tcBorders>
              <w:bottom w:val="single" w:sz="4" w:space="0" w:color="auto"/>
            </w:tcBorders>
            <w:shd w:val="clear" w:color="auto" w:fill="D9D9D9"/>
          </w:tcPr>
          <w:p w14:paraId="31032644" w14:textId="77777777" w:rsidR="00E324A9" w:rsidRPr="00E324A9" w:rsidRDefault="00B907DD" w:rsidP="00C92CAD">
            <w:pPr>
              <w:jc w:val="center"/>
              <w:rPr>
                <w:b/>
                <w:szCs w:val="24"/>
                <w:lang w:val="bg-BG"/>
              </w:rPr>
            </w:pPr>
            <w:r>
              <w:rPr>
                <w:b/>
                <w:szCs w:val="24"/>
                <w:lang w:val="bg-BG"/>
              </w:rPr>
              <w:t>5</w:t>
            </w:r>
          </w:p>
        </w:tc>
      </w:tr>
      <w:tr w:rsidR="0001666E" w:rsidRPr="002D3BB6" w14:paraId="73CAAC53" w14:textId="77777777" w:rsidTr="00C8434D">
        <w:trPr>
          <w:gridAfter w:val="1"/>
          <w:wAfter w:w="378" w:type="dxa"/>
        </w:trPr>
        <w:tc>
          <w:tcPr>
            <w:tcW w:w="6237" w:type="dxa"/>
            <w:shd w:val="clear" w:color="auto" w:fill="D9D9D9"/>
          </w:tcPr>
          <w:p w14:paraId="03B19EA2"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c"/>
                  <w:b/>
                  <w:color w:val="000000"/>
                  <w:szCs w:val="24"/>
                  <w:u w:val="none"/>
                  <w:lang w:val="bg-BG"/>
                </w:rPr>
                <w:t xml:space="preserve"> опит </w:t>
              </w:r>
              <w:r w:rsidR="00CB24E3">
                <w:rPr>
                  <w:rStyle w:val="ac"/>
                  <w:b/>
                  <w:color w:val="000000"/>
                  <w:szCs w:val="24"/>
                  <w:u w:val="none"/>
                  <w:lang w:val="bg-BG"/>
                </w:rPr>
                <w:t>в изпълнение на дейности</w:t>
              </w:r>
              <w:r w:rsidR="009D3414" w:rsidRPr="003B5631">
                <w:rPr>
                  <w:rStyle w:val="ac"/>
                  <w:b/>
                  <w:color w:val="000000"/>
                  <w:szCs w:val="24"/>
                  <w:u w:val="none"/>
                  <w:lang w:val="bg-BG"/>
                </w:rPr>
                <w:t>,</w:t>
              </w:r>
              <w:r w:rsidR="00C92449" w:rsidRPr="003B5631">
                <w:rPr>
                  <w:rStyle w:val="ac"/>
                  <w:b/>
                  <w:color w:val="000000"/>
                  <w:szCs w:val="24"/>
                  <w:u w:val="none"/>
                  <w:lang w:val="bg-BG"/>
                </w:rPr>
                <w:t xml:space="preserve"> </w:t>
              </w:r>
              <w:r w:rsidR="00AF2CC1">
                <w:rPr>
                  <w:rStyle w:val="ac"/>
                  <w:b/>
                  <w:color w:val="000000"/>
                  <w:szCs w:val="24"/>
                  <w:u w:val="none"/>
                  <w:lang w:val="bg-BG"/>
                </w:rPr>
                <w:t xml:space="preserve">като </w:t>
              </w:r>
              <w:r w:rsidR="00CB24E3">
                <w:rPr>
                  <w:rStyle w:val="ac"/>
                  <w:b/>
                  <w:color w:val="000000"/>
                  <w:szCs w:val="24"/>
                  <w:u w:val="none"/>
                  <w:lang w:val="bg-BG"/>
                </w:rPr>
                <w:t xml:space="preserve">тези </w:t>
              </w:r>
              <w:r w:rsidR="00C92449" w:rsidRPr="003B5631">
                <w:rPr>
                  <w:rStyle w:val="ac"/>
                  <w:b/>
                  <w:color w:val="000000"/>
                  <w:szCs w:val="24"/>
                  <w:u w:val="none"/>
                  <w:lang w:val="bg-BG"/>
                </w:rPr>
                <w:t xml:space="preserve">включени в </w:t>
              </w:r>
              <w:r w:rsidR="00692A98" w:rsidRPr="003B5631">
                <w:rPr>
                  <w:rStyle w:val="ac"/>
                  <w:b/>
                  <w:color w:val="000000"/>
                  <w:szCs w:val="24"/>
                  <w:u w:val="none"/>
                  <w:lang w:val="bg-BG"/>
                </w:rPr>
                <w:t xml:space="preserve">проектното </w:t>
              </w:r>
              <w:r w:rsidR="00CB24E3">
                <w:rPr>
                  <w:rStyle w:val="ac"/>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985" w:type="dxa"/>
            <w:shd w:val="clear" w:color="auto" w:fill="D9D9D9"/>
          </w:tcPr>
          <w:p w14:paraId="501F5E74" w14:textId="77777777" w:rsidR="00F75BC2" w:rsidRPr="003B5631" w:rsidRDefault="00F75BC2" w:rsidP="00C92CAD">
            <w:pPr>
              <w:jc w:val="center"/>
              <w:rPr>
                <w:b/>
                <w:szCs w:val="24"/>
                <w:lang w:val="bg-BG"/>
              </w:rPr>
            </w:pPr>
          </w:p>
          <w:p w14:paraId="5E776B6B" w14:textId="77777777" w:rsidR="000E1AE3" w:rsidRPr="003B5631" w:rsidRDefault="000E1AE3" w:rsidP="00C92CAD">
            <w:pPr>
              <w:jc w:val="center"/>
              <w:rPr>
                <w:b/>
                <w:szCs w:val="24"/>
                <w:lang w:val="bg-BG"/>
              </w:rPr>
            </w:pPr>
          </w:p>
          <w:p w14:paraId="2660DB90" w14:textId="77777777" w:rsidR="0004372F" w:rsidRPr="003B5631" w:rsidRDefault="0004372F" w:rsidP="00C92CAD">
            <w:pPr>
              <w:jc w:val="center"/>
              <w:rPr>
                <w:b/>
                <w:szCs w:val="24"/>
                <w:lang w:val="bg-BG"/>
              </w:rPr>
            </w:pPr>
          </w:p>
        </w:tc>
        <w:tc>
          <w:tcPr>
            <w:tcW w:w="1559" w:type="dxa"/>
            <w:shd w:val="clear" w:color="auto" w:fill="D9D9D9"/>
          </w:tcPr>
          <w:p w14:paraId="6CD3E82B" w14:textId="77777777" w:rsidR="00263523" w:rsidRPr="003B5631" w:rsidRDefault="00263523" w:rsidP="00263523">
            <w:pPr>
              <w:jc w:val="center"/>
              <w:rPr>
                <w:b/>
                <w:sz w:val="22"/>
                <w:szCs w:val="22"/>
                <w:lang w:val="bg-BG"/>
              </w:rPr>
            </w:pPr>
          </w:p>
          <w:p w14:paraId="187EB70E" w14:textId="77777777" w:rsidR="000E1AE3" w:rsidRPr="003B5631" w:rsidRDefault="000E1AE3" w:rsidP="00263523">
            <w:pPr>
              <w:jc w:val="center"/>
              <w:rPr>
                <w:b/>
                <w:szCs w:val="24"/>
                <w:lang w:val="bg-BG"/>
              </w:rPr>
            </w:pPr>
          </w:p>
          <w:p w14:paraId="50414A42" w14:textId="77777777" w:rsidR="0004372F" w:rsidRPr="00E324A9" w:rsidRDefault="0004372F" w:rsidP="00E20EF8">
            <w:pPr>
              <w:jc w:val="center"/>
              <w:rPr>
                <w:b/>
                <w:szCs w:val="24"/>
                <w:lang w:val="bg-BG"/>
              </w:rPr>
            </w:pPr>
          </w:p>
        </w:tc>
      </w:tr>
      <w:tr w:rsidR="00A95EF2" w:rsidRPr="00DD1C0B" w14:paraId="0135A4F9" w14:textId="77777777" w:rsidTr="00C8434D">
        <w:tblPrEx>
          <w:tblLook w:val="01E0" w:firstRow="1" w:lastRow="1" w:firstColumn="1" w:lastColumn="1" w:noHBand="0" w:noVBand="0"/>
        </w:tblPrEx>
        <w:tc>
          <w:tcPr>
            <w:tcW w:w="6237" w:type="dxa"/>
            <w:tcBorders>
              <w:top w:val="nil"/>
            </w:tcBorders>
            <w:shd w:val="clear" w:color="auto" w:fill="auto"/>
          </w:tcPr>
          <w:p w14:paraId="4141F100"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19C768CA" w14:textId="77777777" w:rsidR="00A95EF2" w:rsidRPr="00DD1C0B" w:rsidRDefault="00A95EF2" w:rsidP="00F0041C">
            <w:pPr>
              <w:numPr>
                <w:ilvl w:val="0"/>
                <w:numId w:val="5"/>
              </w:numPr>
              <w:jc w:val="both"/>
              <w:rPr>
                <w:lang w:val="bg-BG"/>
              </w:rPr>
            </w:pPr>
            <w:r w:rsidRPr="00DD1C0B">
              <w:rPr>
                <w:lang w:val="bg-BG"/>
              </w:rPr>
              <w:lastRenderedPageBreak/>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985" w:type="dxa"/>
            <w:tcBorders>
              <w:top w:val="nil"/>
            </w:tcBorders>
            <w:shd w:val="clear" w:color="auto" w:fill="auto"/>
            <w:vAlign w:val="center"/>
          </w:tcPr>
          <w:p w14:paraId="120BD46B" w14:textId="77777777" w:rsidR="00A95EF2" w:rsidRPr="00DD1C0B" w:rsidRDefault="00A95EF2" w:rsidP="00DD1C0B">
            <w:pPr>
              <w:jc w:val="center"/>
              <w:rPr>
                <w:lang w:val="bg-BG"/>
              </w:rPr>
            </w:pPr>
            <w:r w:rsidRPr="00DD1C0B">
              <w:rPr>
                <w:lang w:val="bg-BG"/>
              </w:rPr>
              <w:lastRenderedPageBreak/>
              <w:t>много добре</w:t>
            </w:r>
          </w:p>
        </w:tc>
        <w:tc>
          <w:tcPr>
            <w:tcW w:w="1559" w:type="dxa"/>
            <w:tcBorders>
              <w:top w:val="nil"/>
              <w:right w:val="single" w:sz="4" w:space="0" w:color="auto"/>
            </w:tcBorders>
            <w:vAlign w:val="center"/>
          </w:tcPr>
          <w:p w14:paraId="6AE0C7D6" w14:textId="77777777" w:rsidR="00A95EF2" w:rsidRPr="00DD1C0B" w:rsidDel="00A95EF2" w:rsidRDefault="00A95EF2" w:rsidP="00DD1C0B">
            <w:pPr>
              <w:jc w:val="center"/>
              <w:rPr>
                <w:lang w:val="bg-BG"/>
              </w:rPr>
            </w:pPr>
            <w:r w:rsidRPr="00DD1C0B">
              <w:rPr>
                <w:lang w:val="bg-BG"/>
              </w:rPr>
              <w:t>5</w:t>
            </w:r>
          </w:p>
        </w:tc>
        <w:tc>
          <w:tcPr>
            <w:tcW w:w="378" w:type="dxa"/>
            <w:tcBorders>
              <w:top w:val="nil"/>
              <w:left w:val="single" w:sz="4" w:space="0" w:color="auto"/>
              <w:bottom w:val="nil"/>
              <w:right w:val="nil"/>
            </w:tcBorders>
            <w:shd w:val="clear" w:color="auto" w:fill="auto"/>
            <w:vAlign w:val="center"/>
          </w:tcPr>
          <w:p w14:paraId="4C5F5B12" w14:textId="77777777" w:rsidR="00A95EF2" w:rsidRPr="00DD1C0B" w:rsidRDefault="00A95EF2" w:rsidP="00DD1C0B">
            <w:pPr>
              <w:jc w:val="center"/>
              <w:rPr>
                <w:lang w:val="en-US"/>
              </w:rPr>
            </w:pPr>
          </w:p>
        </w:tc>
      </w:tr>
      <w:tr w:rsidR="00A3640C" w:rsidRPr="00DD1C0B" w14:paraId="1B0773A1" w14:textId="77777777" w:rsidTr="00C8434D">
        <w:tblPrEx>
          <w:tblLook w:val="01E0" w:firstRow="1" w:lastRow="1" w:firstColumn="1" w:lastColumn="1" w:noHBand="0" w:noVBand="0"/>
        </w:tblPrEx>
        <w:tc>
          <w:tcPr>
            <w:tcW w:w="6237" w:type="dxa"/>
            <w:shd w:val="clear" w:color="auto" w:fill="auto"/>
          </w:tcPr>
          <w:p w14:paraId="0206995C" w14:textId="77777777" w:rsidR="00A3640C" w:rsidRPr="00DD1C0B" w:rsidRDefault="00A3640C" w:rsidP="008E76A4">
            <w:pPr>
              <w:jc w:val="both"/>
              <w:rPr>
                <w:lang w:val="bg-BG"/>
              </w:rPr>
            </w:pPr>
            <w:r w:rsidRPr="00A3640C">
              <w:rPr>
                <w:lang w:val="bg-BG"/>
              </w:rPr>
              <w:lastRenderedPageBreak/>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985" w:type="dxa"/>
            <w:shd w:val="clear" w:color="auto" w:fill="auto"/>
            <w:vAlign w:val="center"/>
          </w:tcPr>
          <w:p w14:paraId="52361B0A" w14:textId="77777777" w:rsidR="00A3640C" w:rsidRPr="00DD1C0B" w:rsidRDefault="00A3640C" w:rsidP="00A3640C">
            <w:pPr>
              <w:jc w:val="center"/>
              <w:rPr>
                <w:lang w:val="bg-BG"/>
              </w:rPr>
            </w:pPr>
            <w:r w:rsidRPr="00DD1C0B">
              <w:rPr>
                <w:lang w:val="bg-BG"/>
              </w:rPr>
              <w:t>задоволително</w:t>
            </w:r>
          </w:p>
          <w:p w14:paraId="00B831F4" w14:textId="77777777" w:rsidR="00A3640C" w:rsidRPr="00DD1C0B" w:rsidRDefault="00A3640C" w:rsidP="00DD1C0B">
            <w:pPr>
              <w:jc w:val="center"/>
              <w:rPr>
                <w:lang w:val="bg-BG"/>
              </w:rPr>
            </w:pPr>
          </w:p>
        </w:tc>
        <w:tc>
          <w:tcPr>
            <w:tcW w:w="1559" w:type="dxa"/>
            <w:tcBorders>
              <w:right w:val="single" w:sz="4" w:space="0" w:color="auto"/>
            </w:tcBorders>
            <w:vAlign w:val="center"/>
          </w:tcPr>
          <w:p w14:paraId="3561044E" w14:textId="77777777" w:rsidR="00A3640C" w:rsidRPr="00DD1C0B" w:rsidRDefault="00A3640C" w:rsidP="00DD1C0B">
            <w:pPr>
              <w:jc w:val="center"/>
              <w:rPr>
                <w:lang w:val="bg-BG"/>
              </w:rPr>
            </w:pPr>
            <w:r w:rsidRPr="00DD1C0B">
              <w:rPr>
                <w:lang w:val="bg-BG"/>
              </w:rPr>
              <w:t>3</w:t>
            </w:r>
          </w:p>
        </w:tc>
        <w:tc>
          <w:tcPr>
            <w:tcW w:w="378" w:type="dxa"/>
            <w:tcBorders>
              <w:top w:val="nil"/>
              <w:left w:val="single" w:sz="4" w:space="0" w:color="auto"/>
              <w:bottom w:val="nil"/>
              <w:right w:val="nil"/>
            </w:tcBorders>
            <w:shd w:val="clear" w:color="auto" w:fill="auto"/>
            <w:vAlign w:val="center"/>
          </w:tcPr>
          <w:p w14:paraId="65EEF3AF" w14:textId="77777777" w:rsidR="00A3640C" w:rsidRPr="00A3640C" w:rsidRDefault="00A3640C" w:rsidP="00DD1C0B">
            <w:pPr>
              <w:jc w:val="center"/>
              <w:rPr>
                <w:lang w:val="bg-BG"/>
              </w:rPr>
            </w:pPr>
          </w:p>
        </w:tc>
      </w:tr>
      <w:tr w:rsidR="00A95EF2" w:rsidRPr="00DD1C0B" w14:paraId="4EBCC749" w14:textId="77777777" w:rsidTr="00C8434D">
        <w:tblPrEx>
          <w:tblLook w:val="01E0" w:firstRow="1" w:lastRow="1" w:firstColumn="1" w:lastColumn="1" w:noHBand="0" w:noVBand="0"/>
        </w:tblPrEx>
        <w:tc>
          <w:tcPr>
            <w:tcW w:w="6237" w:type="dxa"/>
            <w:shd w:val="clear" w:color="auto" w:fill="auto"/>
          </w:tcPr>
          <w:p w14:paraId="07EBAAA1"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985" w:type="dxa"/>
            <w:shd w:val="clear" w:color="auto" w:fill="auto"/>
            <w:vAlign w:val="center"/>
          </w:tcPr>
          <w:p w14:paraId="76FD8C5F" w14:textId="77777777" w:rsidR="00A95EF2" w:rsidRPr="00DD1C0B" w:rsidRDefault="00A95EF2" w:rsidP="00DD1C0B">
            <w:pPr>
              <w:jc w:val="center"/>
              <w:rPr>
                <w:lang w:val="bg-BG"/>
              </w:rPr>
            </w:pPr>
            <w:r w:rsidRPr="00DD1C0B">
              <w:rPr>
                <w:lang w:val="bg-BG"/>
              </w:rPr>
              <w:t>много слабо</w:t>
            </w:r>
          </w:p>
        </w:tc>
        <w:tc>
          <w:tcPr>
            <w:tcW w:w="1559" w:type="dxa"/>
            <w:tcBorders>
              <w:right w:val="single" w:sz="4" w:space="0" w:color="auto"/>
            </w:tcBorders>
            <w:vAlign w:val="center"/>
          </w:tcPr>
          <w:p w14:paraId="77FF06F4" w14:textId="77777777" w:rsidR="00A95EF2" w:rsidRPr="00DD1C0B" w:rsidDel="00A95EF2" w:rsidRDefault="00A95EF2" w:rsidP="00DD1C0B">
            <w:pPr>
              <w:jc w:val="center"/>
              <w:rPr>
                <w:lang w:val="bg-BG"/>
              </w:rPr>
            </w:pPr>
            <w:r w:rsidRPr="00DD1C0B">
              <w:rPr>
                <w:lang w:val="bg-BG"/>
              </w:rPr>
              <w:t>1</w:t>
            </w:r>
          </w:p>
        </w:tc>
        <w:tc>
          <w:tcPr>
            <w:tcW w:w="378" w:type="dxa"/>
            <w:tcBorders>
              <w:top w:val="nil"/>
              <w:left w:val="single" w:sz="4" w:space="0" w:color="auto"/>
              <w:bottom w:val="nil"/>
              <w:right w:val="nil"/>
            </w:tcBorders>
            <w:shd w:val="clear" w:color="auto" w:fill="auto"/>
            <w:vAlign w:val="center"/>
          </w:tcPr>
          <w:p w14:paraId="0DBAB4F5" w14:textId="77777777" w:rsidR="00A95EF2" w:rsidRPr="00DD1C0B" w:rsidRDefault="00A95EF2" w:rsidP="00DD1C0B">
            <w:pPr>
              <w:jc w:val="center"/>
              <w:rPr>
                <w:lang w:val="en-US"/>
              </w:rPr>
            </w:pPr>
          </w:p>
        </w:tc>
      </w:tr>
      <w:tr w:rsidR="00877643" w:rsidRPr="003B5631" w14:paraId="560A59DB" w14:textId="77777777" w:rsidTr="00C8434D">
        <w:trPr>
          <w:gridAfter w:val="1"/>
          <w:wAfter w:w="378" w:type="dxa"/>
        </w:trPr>
        <w:tc>
          <w:tcPr>
            <w:tcW w:w="6237" w:type="dxa"/>
            <w:tcBorders>
              <w:top w:val="nil"/>
              <w:bottom w:val="single" w:sz="4" w:space="0" w:color="auto"/>
            </w:tcBorders>
            <w:shd w:val="clear" w:color="auto" w:fill="auto"/>
          </w:tcPr>
          <w:p w14:paraId="3B3622C5"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985" w:type="dxa"/>
            <w:tcBorders>
              <w:top w:val="nil"/>
              <w:bottom w:val="single" w:sz="4" w:space="0" w:color="auto"/>
            </w:tcBorders>
            <w:shd w:val="clear" w:color="auto" w:fill="auto"/>
          </w:tcPr>
          <w:p w14:paraId="26E0C4F2" w14:textId="77777777" w:rsidR="00877643" w:rsidRPr="003B5631" w:rsidRDefault="00877643" w:rsidP="00D80FDF">
            <w:pPr>
              <w:jc w:val="center"/>
              <w:rPr>
                <w:lang w:val="bg-BG"/>
              </w:rPr>
            </w:pPr>
          </w:p>
        </w:tc>
        <w:tc>
          <w:tcPr>
            <w:tcW w:w="1559" w:type="dxa"/>
            <w:tcBorders>
              <w:top w:val="nil"/>
              <w:bottom w:val="single" w:sz="4" w:space="0" w:color="auto"/>
            </w:tcBorders>
            <w:shd w:val="clear" w:color="auto" w:fill="auto"/>
          </w:tcPr>
          <w:p w14:paraId="17F0488A" w14:textId="77777777" w:rsidR="00877643" w:rsidRDefault="00877643" w:rsidP="00D80FDF">
            <w:pPr>
              <w:jc w:val="center"/>
              <w:rPr>
                <w:lang w:val="bg-BG"/>
              </w:rPr>
            </w:pPr>
            <w:r w:rsidRPr="003B5631">
              <w:rPr>
                <w:lang w:val="bg-BG"/>
              </w:rPr>
              <w:t>0</w:t>
            </w:r>
          </w:p>
          <w:p w14:paraId="781B9AB0" w14:textId="77777777" w:rsidR="00CA4796" w:rsidRPr="003B5631" w:rsidRDefault="00CA4796" w:rsidP="00D80FDF">
            <w:pPr>
              <w:jc w:val="center"/>
              <w:rPr>
                <w:lang w:val="bg-BG"/>
              </w:rPr>
            </w:pPr>
          </w:p>
        </w:tc>
      </w:tr>
      <w:tr w:rsidR="0028687C" w:rsidRPr="003B5631" w14:paraId="6D9D2180" w14:textId="77777777" w:rsidTr="00C8434D">
        <w:trPr>
          <w:gridAfter w:val="1"/>
          <w:wAfter w:w="378" w:type="dxa"/>
        </w:trPr>
        <w:tc>
          <w:tcPr>
            <w:tcW w:w="6237" w:type="dxa"/>
            <w:tcBorders>
              <w:top w:val="nil"/>
              <w:left w:val="single" w:sz="4" w:space="0" w:color="auto"/>
              <w:bottom w:val="single" w:sz="4" w:space="0" w:color="auto"/>
              <w:right w:val="single" w:sz="4" w:space="0" w:color="auto"/>
            </w:tcBorders>
            <w:shd w:val="clear" w:color="auto" w:fill="BFBFBF" w:themeFill="background1" w:themeFillShade="BF"/>
          </w:tcPr>
          <w:p w14:paraId="66261394" w14:textId="0CF8D99A" w:rsidR="0028687C" w:rsidRPr="003B5631" w:rsidRDefault="0028687C" w:rsidP="00713BBC">
            <w:pPr>
              <w:jc w:val="both"/>
              <w:rPr>
                <w:lang w:val="bg-BG"/>
              </w:rPr>
            </w:pPr>
            <w:r w:rsidRPr="002B6C0E">
              <w:rPr>
                <w:lang w:val="bg-BG"/>
              </w:rPr>
              <w:t xml:space="preserve">1.1. Б </w:t>
            </w:r>
            <w:hyperlink w:anchor="_1.2._Има_ли_кандидатът и/или партнь" w:history="1">
              <w:r w:rsidRPr="002B6C0E">
                <w:rPr>
                  <w:lang w:val="bg-BG"/>
                </w:rPr>
                <w:t>Опит на партньора/партньорите в управлението на проекти и/или опит в изпълнение на дейности, подобни на тези включени в проектното предложение</w:t>
              </w:r>
            </w:hyperlink>
            <w:r w:rsidR="00C32564">
              <w:rPr>
                <w:rStyle w:val="a3"/>
                <w:lang w:val="bg-BG"/>
              </w:rPr>
              <w:footnoteReference w:id="2"/>
            </w:r>
            <w:r w:rsidR="00395AB2" w:rsidRPr="002B6C0E">
              <w:rPr>
                <w:rStyle w:val="ac"/>
                <w:color w:val="auto"/>
                <w:u w:val="none"/>
                <w:lang w:val="bg-BG"/>
              </w:rPr>
              <w:t xml:space="preserve"> </w:t>
            </w:r>
            <w:r w:rsidRPr="002B6C0E">
              <w:rPr>
                <w:lang w:val="bg-BG"/>
              </w:rPr>
              <w:t>през последните 5 години</w:t>
            </w:r>
          </w:p>
        </w:tc>
        <w:tc>
          <w:tcPr>
            <w:tcW w:w="1985" w:type="dxa"/>
            <w:tcBorders>
              <w:top w:val="nil"/>
              <w:left w:val="single" w:sz="4" w:space="0" w:color="auto"/>
              <w:bottom w:val="single" w:sz="4" w:space="0" w:color="auto"/>
              <w:right w:val="single" w:sz="4" w:space="0" w:color="auto"/>
            </w:tcBorders>
            <w:shd w:val="clear" w:color="auto" w:fill="BFBFBF" w:themeFill="background1" w:themeFillShade="BF"/>
          </w:tcPr>
          <w:p w14:paraId="5DC9F99E" w14:textId="77777777" w:rsidR="0028687C" w:rsidRPr="003B5631" w:rsidRDefault="0028687C" w:rsidP="00D516EA">
            <w:pPr>
              <w:jc w:val="center"/>
              <w:rPr>
                <w:lang w:val="bg-BG"/>
              </w:rPr>
            </w:pPr>
          </w:p>
        </w:tc>
        <w:tc>
          <w:tcPr>
            <w:tcW w:w="1559" w:type="dxa"/>
            <w:tcBorders>
              <w:top w:val="nil"/>
              <w:left w:val="single" w:sz="4" w:space="0" w:color="auto"/>
              <w:bottom w:val="single" w:sz="4" w:space="0" w:color="auto"/>
              <w:right w:val="single" w:sz="4" w:space="0" w:color="auto"/>
            </w:tcBorders>
            <w:shd w:val="clear" w:color="auto" w:fill="BFBFBF" w:themeFill="background1" w:themeFillShade="BF"/>
          </w:tcPr>
          <w:p w14:paraId="287A0EF9" w14:textId="77777777" w:rsidR="0028687C" w:rsidRPr="003B5631" w:rsidRDefault="0028687C" w:rsidP="00D516EA">
            <w:pPr>
              <w:jc w:val="center"/>
              <w:rPr>
                <w:lang w:val="bg-BG"/>
              </w:rPr>
            </w:pPr>
          </w:p>
        </w:tc>
      </w:tr>
      <w:tr w:rsidR="0028687C" w:rsidRPr="003B5631" w14:paraId="19EF3106" w14:textId="77777777" w:rsidTr="00C8434D">
        <w:trPr>
          <w:gridAfter w:val="1"/>
          <w:wAfter w:w="378" w:type="dxa"/>
        </w:trPr>
        <w:tc>
          <w:tcPr>
            <w:tcW w:w="6237" w:type="dxa"/>
            <w:tcBorders>
              <w:top w:val="nil"/>
              <w:left w:val="single" w:sz="4" w:space="0" w:color="auto"/>
              <w:bottom w:val="single" w:sz="4" w:space="0" w:color="auto"/>
              <w:right w:val="single" w:sz="4" w:space="0" w:color="auto"/>
            </w:tcBorders>
            <w:shd w:val="clear" w:color="auto" w:fill="auto"/>
          </w:tcPr>
          <w:p w14:paraId="18FC2265" w14:textId="77777777" w:rsidR="00713BBC" w:rsidRDefault="0028687C" w:rsidP="00713BBC">
            <w:pPr>
              <w:numPr>
                <w:ilvl w:val="0"/>
                <w:numId w:val="5"/>
              </w:num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финансиран от</w:t>
            </w:r>
            <w:r>
              <w:rPr>
                <w:lang w:val="bg-BG"/>
              </w:rPr>
              <w:t xml:space="preserve"> </w:t>
            </w:r>
            <w:r w:rsidRPr="00AF2CC1">
              <w:rPr>
                <w:lang w:val="bg-BG"/>
              </w:rPr>
              <w:t xml:space="preserve">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доказан с предоставяне на информация във формуляра за кандидатстване;</w:t>
            </w:r>
          </w:p>
          <w:p w14:paraId="686C238E" w14:textId="06E93602" w:rsidR="0028687C" w:rsidRPr="00713BBC" w:rsidRDefault="00713BBC" w:rsidP="002B6C0E">
            <w:pPr>
              <w:ind w:left="318" w:hanging="318"/>
              <w:jc w:val="both"/>
              <w:rPr>
                <w:lang w:val="bg-BG"/>
              </w:rPr>
            </w:pPr>
            <w:r>
              <w:rPr>
                <w:lang w:val="bg-BG"/>
              </w:rPr>
              <w:t xml:space="preserve">- </w:t>
            </w:r>
            <w:r w:rsidR="0028687C" w:rsidRPr="00713BBC">
              <w:rPr>
                <w:lang w:val="bg-BG"/>
              </w:rPr>
              <w:t>Партньор/и има/т поне 1 година опит в изпълнението на дейности, като тези, включени в проектното предложение.</w:t>
            </w:r>
          </w:p>
        </w:tc>
        <w:tc>
          <w:tcPr>
            <w:tcW w:w="1985" w:type="dxa"/>
            <w:tcBorders>
              <w:top w:val="nil"/>
              <w:left w:val="single" w:sz="4" w:space="0" w:color="auto"/>
              <w:bottom w:val="single" w:sz="4" w:space="0" w:color="auto"/>
              <w:right w:val="single" w:sz="4" w:space="0" w:color="auto"/>
            </w:tcBorders>
            <w:shd w:val="clear" w:color="auto" w:fill="auto"/>
          </w:tcPr>
          <w:p w14:paraId="179CF99F" w14:textId="77777777" w:rsidR="0028687C" w:rsidRPr="003B5631" w:rsidRDefault="0028687C" w:rsidP="00D516EA">
            <w:pPr>
              <w:jc w:val="center"/>
              <w:rPr>
                <w:lang w:val="bg-BG"/>
              </w:rPr>
            </w:pPr>
            <w:r w:rsidRPr="003B5631">
              <w:rPr>
                <w:lang w:val="bg-BG"/>
              </w:rPr>
              <w:t>много добре</w:t>
            </w:r>
          </w:p>
        </w:tc>
        <w:tc>
          <w:tcPr>
            <w:tcW w:w="1559" w:type="dxa"/>
            <w:tcBorders>
              <w:top w:val="nil"/>
              <w:left w:val="single" w:sz="4" w:space="0" w:color="auto"/>
              <w:bottom w:val="single" w:sz="4" w:space="0" w:color="auto"/>
              <w:right w:val="single" w:sz="4" w:space="0" w:color="auto"/>
            </w:tcBorders>
            <w:shd w:val="clear" w:color="auto" w:fill="auto"/>
          </w:tcPr>
          <w:p w14:paraId="7C2105FA" w14:textId="77777777" w:rsidR="0028687C" w:rsidRPr="003B5631" w:rsidRDefault="0028687C" w:rsidP="00D516EA">
            <w:pPr>
              <w:jc w:val="center"/>
              <w:rPr>
                <w:lang w:val="bg-BG"/>
              </w:rPr>
            </w:pPr>
            <w:r w:rsidRPr="00DD1C0B">
              <w:rPr>
                <w:lang w:val="bg-BG"/>
              </w:rPr>
              <w:t>5</w:t>
            </w:r>
          </w:p>
        </w:tc>
      </w:tr>
      <w:tr w:rsidR="0028687C" w:rsidRPr="003B5631" w14:paraId="263ACB2D" w14:textId="77777777" w:rsidTr="00C8434D">
        <w:trPr>
          <w:gridAfter w:val="1"/>
          <w:wAfter w:w="378" w:type="dxa"/>
        </w:trPr>
        <w:tc>
          <w:tcPr>
            <w:tcW w:w="6237" w:type="dxa"/>
            <w:tcBorders>
              <w:top w:val="nil"/>
              <w:left w:val="single" w:sz="4" w:space="0" w:color="auto"/>
              <w:bottom w:val="single" w:sz="4" w:space="0" w:color="auto"/>
              <w:right w:val="single" w:sz="4" w:space="0" w:color="auto"/>
            </w:tcBorders>
            <w:shd w:val="clear" w:color="auto" w:fill="auto"/>
          </w:tcPr>
          <w:p w14:paraId="0838678F" w14:textId="77777777" w:rsidR="0028687C" w:rsidRPr="00A3640C" w:rsidRDefault="0028687C" w:rsidP="00D516EA">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Pr>
                <w:lang w:val="bg-BG"/>
              </w:rPr>
              <w:t>като</w:t>
            </w:r>
            <w:r w:rsidRPr="003B5631">
              <w:rPr>
                <w:lang w:val="bg-BG"/>
              </w:rPr>
              <w:t xml:space="preserve"> тези, включени в проектното предложение</w:t>
            </w:r>
          </w:p>
        </w:tc>
        <w:tc>
          <w:tcPr>
            <w:tcW w:w="1985" w:type="dxa"/>
            <w:tcBorders>
              <w:top w:val="nil"/>
              <w:left w:val="single" w:sz="4" w:space="0" w:color="auto"/>
              <w:bottom w:val="single" w:sz="4" w:space="0" w:color="auto"/>
              <w:right w:val="single" w:sz="4" w:space="0" w:color="auto"/>
            </w:tcBorders>
            <w:shd w:val="clear" w:color="auto" w:fill="auto"/>
          </w:tcPr>
          <w:p w14:paraId="76E98B26" w14:textId="77777777" w:rsidR="0028687C" w:rsidRPr="003B5631" w:rsidRDefault="0028687C" w:rsidP="00D516EA">
            <w:pPr>
              <w:jc w:val="center"/>
              <w:rPr>
                <w:lang w:val="bg-BG"/>
              </w:rPr>
            </w:pPr>
            <w:r>
              <w:rPr>
                <w:lang w:val="bg-BG"/>
              </w:rPr>
              <w:t>задоволително</w:t>
            </w:r>
          </w:p>
          <w:p w14:paraId="788C2577" w14:textId="77777777" w:rsidR="0028687C" w:rsidRPr="003B5631" w:rsidRDefault="0028687C" w:rsidP="00D516EA">
            <w:pPr>
              <w:jc w:val="center"/>
              <w:rPr>
                <w:lang w:val="bg-BG"/>
              </w:rPr>
            </w:pPr>
          </w:p>
        </w:tc>
        <w:tc>
          <w:tcPr>
            <w:tcW w:w="1559" w:type="dxa"/>
            <w:tcBorders>
              <w:top w:val="nil"/>
              <w:left w:val="single" w:sz="4" w:space="0" w:color="auto"/>
              <w:bottom w:val="single" w:sz="4" w:space="0" w:color="auto"/>
              <w:right w:val="single" w:sz="4" w:space="0" w:color="auto"/>
            </w:tcBorders>
            <w:shd w:val="clear" w:color="auto" w:fill="auto"/>
          </w:tcPr>
          <w:p w14:paraId="33863F64" w14:textId="77777777" w:rsidR="0028687C" w:rsidRPr="0028687C" w:rsidRDefault="0028687C" w:rsidP="00D516EA">
            <w:pPr>
              <w:jc w:val="center"/>
              <w:rPr>
                <w:lang w:val="bg-BG"/>
              </w:rPr>
            </w:pPr>
            <w:r w:rsidRPr="00DD1C0B">
              <w:rPr>
                <w:lang w:val="bg-BG"/>
              </w:rPr>
              <w:t>3</w:t>
            </w:r>
          </w:p>
          <w:p w14:paraId="403AAE3A" w14:textId="77777777" w:rsidR="0028687C" w:rsidRPr="00DD1C0B" w:rsidRDefault="0028687C" w:rsidP="00D516EA">
            <w:pPr>
              <w:jc w:val="center"/>
              <w:rPr>
                <w:lang w:val="bg-BG"/>
              </w:rPr>
            </w:pPr>
          </w:p>
        </w:tc>
      </w:tr>
      <w:tr w:rsidR="0028687C" w:rsidRPr="003B5631" w14:paraId="6F9CCD78" w14:textId="77777777" w:rsidTr="00C8434D">
        <w:trPr>
          <w:gridAfter w:val="1"/>
          <w:wAfter w:w="378" w:type="dxa"/>
        </w:trPr>
        <w:tc>
          <w:tcPr>
            <w:tcW w:w="6237" w:type="dxa"/>
            <w:tcBorders>
              <w:top w:val="nil"/>
              <w:left w:val="single" w:sz="4" w:space="0" w:color="auto"/>
              <w:bottom w:val="single" w:sz="4" w:space="0" w:color="auto"/>
              <w:right w:val="single" w:sz="4" w:space="0" w:color="auto"/>
            </w:tcBorders>
            <w:shd w:val="clear" w:color="auto" w:fill="auto"/>
          </w:tcPr>
          <w:p w14:paraId="38914A99" w14:textId="26ED901A" w:rsidR="0028687C" w:rsidRPr="00A3640C" w:rsidRDefault="004E7EED" w:rsidP="00D516EA">
            <w:pPr>
              <w:jc w:val="both"/>
              <w:rPr>
                <w:lang w:val="bg-BG"/>
              </w:rPr>
            </w:pPr>
            <w:r>
              <w:rPr>
                <w:lang w:val="bg-BG"/>
              </w:rPr>
              <w:t>Партньорът/</w:t>
            </w:r>
            <w:proofErr w:type="spellStart"/>
            <w:r>
              <w:rPr>
                <w:lang w:val="bg-BG"/>
              </w:rPr>
              <w:t>ите</w:t>
            </w:r>
            <w:proofErr w:type="spellEnd"/>
            <w:r>
              <w:rPr>
                <w:lang w:val="bg-BG"/>
              </w:rPr>
              <w:t xml:space="preserve"> </w:t>
            </w:r>
            <w:r w:rsidR="0028687C" w:rsidRPr="00A3640C">
              <w:rPr>
                <w:lang w:val="bg-BG"/>
              </w:rPr>
              <w:t>има проект</w:t>
            </w:r>
            <w:r w:rsidR="0028687C">
              <w:rPr>
                <w:lang w:val="bg-BG"/>
              </w:rPr>
              <w:t xml:space="preserve">, </w:t>
            </w:r>
            <w:r w:rsidR="0028687C" w:rsidRPr="00AF2CC1">
              <w:rPr>
                <w:lang w:val="bg-BG"/>
              </w:rPr>
              <w:t xml:space="preserve">финансиран от </w:t>
            </w:r>
            <w:r w:rsidR="0028687C">
              <w:rPr>
                <w:lang w:val="bg-BG"/>
              </w:rPr>
              <w:t>ЕСИФ</w:t>
            </w:r>
            <w:r w:rsidR="0028687C" w:rsidRPr="00AF2CC1">
              <w:rPr>
                <w:lang w:val="bg-BG"/>
              </w:rPr>
              <w:t>, националния бюджет или други финансови инструменти, в който е участвал в ролята си на кандидат или партньор</w:t>
            </w:r>
            <w:r w:rsidR="0028687C">
              <w:rPr>
                <w:lang w:val="bg-BG"/>
              </w:rPr>
              <w:t>, който е</w:t>
            </w:r>
            <w:r w:rsidR="0028687C" w:rsidRPr="00A3640C">
              <w:rPr>
                <w:lang w:val="bg-BG"/>
              </w:rPr>
              <w:t xml:space="preserve"> в процес на изпълнение и/или под 1 година опит в изпълнението на дейности, </w:t>
            </w:r>
            <w:r w:rsidR="0028687C">
              <w:rPr>
                <w:lang w:val="bg-BG"/>
              </w:rPr>
              <w:t>като</w:t>
            </w:r>
            <w:r w:rsidR="0028687C" w:rsidRPr="00A3640C">
              <w:rPr>
                <w:lang w:val="bg-BG"/>
              </w:rPr>
              <w:t xml:space="preserve"> тези, включени в проектното предложение</w:t>
            </w:r>
          </w:p>
        </w:tc>
        <w:tc>
          <w:tcPr>
            <w:tcW w:w="1985" w:type="dxa"/>
            <w:tcBorders>
              <w:top w:val="nil"/>
              <w:left w:val="single" w:sz="4" w:space="0" w:color="auto"/>
              <w:bottom w:val="single" w:sz="4" w:space="0" w:color="auto"/>
              <w:right w:val="single" w:sz="4" w:space="0" w:color="auto"/>
            </w:tcBorders>
            <w:shd w:val="clear" w:color="auto" w:fill="auto"/>
          </w:tcPr>
          <w:p w14:paraId="38E7B3D6" w14:textId="77777777" w:rsidR="0028687C" w:rsidRPr="003B5631" w:rsidRDefault="0028687C" w:rsidP="00D516EA">
            <w:pPr>
              <w:jc w:val="center"/>
              <w:rPr>
                <w:lang w:val="bg-BG"/>
              </w:rPr>
            </w:pPr>
            <w:r w:rsidRPr="003B5631">
              <w:rPr>
                <w:lang w:val="bg-BG"/>
              </w:rPr>
              <w:t>много слабо</w:t>
            </w:r>
          </w:p>
        </w:tc>
        <w:tc>
          <w:tcPr>
            <w:tcW w:w="1559" w:type="dxa"/>
            <w:tcBorders>
              <w:top w:val="nil"/>
              <w:left w:val="single" w:sz="4" w:space="0" w:color="auto"/>
              <w:bottom w:val="single" w:sz="4" w:space="0" w:color="auto"/>
              <w:right w:val="single" w:sz="4" w:space="0" w:color="auto"/>
            </w:tcBorders>
            <w:shd w:val="clear" w:color="auto" w:fill="auto"/>
          </w:tcPr>
          <w:p w14:paraId="2BEAF3EE" w14:textId="77777777" w:rsidR="0028687C" w:rsidRPr="003B5631" w:rsidRDefault="0028687C" w:rsidP="00D516EA">
            <w:pPr>
              <w:jc w:val="center"/>
              <w:rPr>
                <w:lang w:val="bg-BG"/>
              </w:rPr>
            </w:pPr>
            <w:r w:rsidRPr="00DD1C0B">
              <w:rPr>
                <w:lang w:val="bg-BG"/>
              </w:rPr>
              <w:t>1</w:t>
            </w:r>
          </w:p>
        </w:tc>
      </w:tr>
      <w:tr w:rsidR="0028687C" w:rsidRPr="003B5631" w14:paraId="374F05AC" w14:textId="77777777" w:rsidTr="00C8434D">
        <w:trPr>
          <w:gridAfter w:val="1"/>
          <w:wAfter w:w="378" w:type="dxa"/>
        </w:trPr>
        <w:tc>
          <w:tcPr>
            <w:tcW w:w="6237" w:type="dxa"/>
            <w:tcBorders>
              <w:top w:val="nil"/>
              <w:left w:val="single" w:sz="4" w:space="0" w:color="auto"/>
              <w:bottom w:val="single" w:sz="4" w:space="0" w:color="auto"/>
              <w:right w:val="single" w:sz="4" w:space="0" w:color="auto"/>
            </w:tcBorders>
            <w:shd w:val="clear" w:color="auto" w:fill="auto"/>
          </w:tcPr>
          <w:p w14:paraId="6D8376E4" w14:textId="77777777" w:rsidR="0028687C" w:rsidRPr="003B5631" w:rsidRDefault="0028687C" w:rsidP="00D516EA">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и дейности като тези включени в проектното предложение.</w:t>
            </w:r>
          </w:p>
        </w:tc>
        <w:tc>
          <w:tcPr>
            <w:tcW w:w="1985" w:type="dxa"/>
            <w:tcBorders>
              <w:top w:val="nil"/>
              <w:left w:val="single" w:sz="4" w:space="0" w:color="auto"/>
              <w:bottom w:val="single" w:sz="4" w:space="0" w:color="auto"/>
              <w:right w:val="single" w:sz="4" w:space="0" w:color="auto"/>
            </w:tcBorders>
            <w:shd w:val="clear" w:color="auto" w:fill="auto"/>
          </w:tcPr>
          <w:p w14:paraId="6775043C" w14:textId="77777777" w:rsidR="0028687C" w:rsidRPr="003B5631" w:rsidRDefault="0028687C" w:rsidP="00D516EA">
            <w:pPr>
              <w:jc w:val="center"/>
              <w:rPr>
                <w:lang w:val="bg-BG"/>
              </w:rPr>
            </w:pPr>
          </w:p>
        </w:tc>
        <w:tc>
          <w:tcPr>
            <w:tcW w:w="1559" w:type="dxa"/>
            <w:tcBorders>
              <w:top w:val="nil"/>
              <w:left w:val="single" w:sz="4" w:space="0" w:color="auto"/>
              <w:bottom w:val="single" w:sz="4" w:space="0" w:color="auto"/>
              <w:right w:val="single" w:sz="4" w:space="0" w:color="auto"/>
            </w:tcBorders>
            <w:shd w:val="clear" w:color="auto" w:fill="auto"/>
          </w:tcPr>
          <w:p w14:paraId="0F3051EF" w14:textId="77777777" w:rsidR="0028687C" w:rsidRDefault="0028687C" w:rsidP="00D516EA">
            <w:pPr>
              <w:jc w:val="center"/>
              <w:rPr>
                <w:lang w:val="bg-BG"/>
              </w:rPr>
            </w:pPr>
            <w:r w:rsidRPr="003B5631">
              <w:rPr>
                <w:lang w:val="bg-BG"/>
              </w:rPr>
              <w:t>0</w:t>
            </w:r>
          </w:p>
          <w:p w14:paraId="4BC3F306" w14:textId="77777777" w:rsidR="0028687C" w:rsidRPr="003B5631" w:rsidRDefault="0028687C" w:rsidP="00D516EA">
            <w:pPr>
              <w:jc w:val="center"/>
              <w:rPr>
                <w:lang w:val="bg-BG"/>
              </w:rPr>
            </w:pPr>
          </w:p>
        </w:tc>
      </w:tr>
      <w:tr w:rsidR="0004372F" w:rsidRPr="003B5631" w14:paraId="777FC801" w14:textId="77777777" w:rsidTr="00C8434D">
        <w:trPr>
          <w:gridAfter w:val="1"/>
          <w:wAfter w:w="378" w:type="dxa"/>
        </w:trPr>
        <w:tc>
          <w:tcPr>
            <w:tcW w:w="6237" w:type="dxa"/>
            <w:tcBorders>
              <w:bottom w:val="single" w:sz="4" w:space="0" w:color="auto"/>
            </w:tcBorders>
            <w:shd w:val="clear" w:color="auto" w:fill="D9D9D9"/>
          </w:tcPr>
          <w:p w14:paraId="6D995ED0" w14:textId="77777777" w:rsidR="00C337BA" w:rsidRPr="002D261D" w:rsidRDefault="002D261D" w:rsidP="002D261D">
            <w:pPr>
              <w:pStyle w:val="Default"/>
              <w:jc w:val="both"/>
              <w:rPr>
                <w:sz w:val="23"/>
                <w:szCs w:val="23"/>
              </w:rPr>
            </w:pPr>
            <w:r>
              <w:rPr>
                <w:color w:val="auto"/>
              </w:rPr>
              <w:t xml:space="preserve">1.2.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3"/>
            </w:r>
            <w:r>
              <w:rPr>
                <w:b/>
                <w:bCs/>
                <w:sz w:val="16"/>
                <w:szCs w:val="16"/>
              </w:rPr>
              <w:t xml:space="preserve"> </w:t>
            </w:r>
            <w:r>
              <w:rPr>
                <w:b/>
                <w:bCs/>
                <w:sz w:val="23"/>
                <w:szCs w:val="23"/>
              </w:rPr>
              <w:t xml:space="preserve">(управител, прокурист и др.)/собственика на капитала на организацията в </w:t>
            </w:r>
            <w:r>
              <w:rPr>
                <w:b/>
                <w:bCs/>
                <w:sz w:val="23"/>
                <w:szCs w:val="23"/>
              </w:rPr>
              <w:lastRenderedPageBreak/>
              <w:t>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985" w:type="dxa"/>
            <w:tcBorders>
              <w:bottom w:val="single" w:sz="4" w:space="0" w:color="auto"/>
            </w:tcBorders>
            <w:shd w:val="clear" w:color="auto" w:fill="D9D9D9"/>
            <w:vAlign w:val="center"/>
          </w:tcPr>
          <w:p w14:paraId="2FD74EC5" w14:textId="77777777" w:rsidR="0004372F" w:rsidRPr="003B5631" w:rsidRDefault="0004372F" w:rsidP="007272C7">
            <w:pPr>
              <w:jc w:val="center"/>
              <w:rPr>
                <w:b/>
                <w:szCs w:val="24"/>
                <w:lang w:val="bg-BG"/>
              </w:rPr>
            </w:pPr>
          </w:p>
        </w:tc>
        <w:tc>
          <w:tcPr>
            <w:tcW w:w="1559" w:type="dxa"/>
            <w:tcBorders>
              <w:bottom w:val="single" w:sz="4" w:space="0" w:color="auto"/>
            </w:tcBorders>
            <w:shd w:val="clear" w:color="auto" w:fill="D9D9D9"/>
            <w:vAlign w:val="center"/>
          </w:tcPr>
          <w:p w14:paraId="71F5A31F" w14:textId="77777777" w:rsidR="0004372F" w:rsidRPr="003B5631" w:rsidRDefault="00A95EF2" w:rsidP="00D17C44">
            <w:pPr>
              <w:jc w:val="center"/>
              <w:rPr>
                <w:b/>
                <w:szCs w:val="24"/>
                <w:lang w:val="bg-BG"/>
              </w:rPr>
            </w:pPr>
            <w:r>
              <w:rPr>
                <w:b/>
                <w:szCs w:val="24"/>
                <w:lang w:val="bg-BG"/>
              </w:rPr>
              <w:t>5</w:t>
            </w:r>
          </w:p>
        </w:tc>
      </w:tr>
      <w:tr w:rsidR="00161611" w:rsidRPr="00DD1C0B" w14:paraId="77276B47" w14:textId="77777777" w:rsidTr="00C8434D">
        <w:tblPrEx>
          <w:tblLook w:val="01E0" w:firstRow="1" w:lastRow="1" w:firstColumn="1" w:lastColumn="1" w:noHBand="0" w:noVBand="0"/>
        </w:tblPrEx>
        <w:trPr>
          <w:gridAfter w:val="1"/>
          <w:wAfter w:w="378" w:type="dxa"/>
          <w:trHeight w:val="853"/>
        </w:trPr>
        <w:tc>
          <w:tcPr>
            <w:tcW w:w="6237" w:type="dxa"/>
            <w:tcBorders>
              <w:top w:val="nil"/>
              <w:left w:val="single" w:sz="4" w:space="0" w:color="auto"/>
              <w:bottom w:val="single" w:sz="4" w:space="0" w:color="auto"/>
              <w:right w:val="single" w:sz="4" w:space="0" w:color="auto"/>
            </w:tcBorders>
            <w:shd w:val="clear" w:color="auto" w:fill="auto"/>
          </w:tcPr>
          <w:p w14:paraId="7C28D65B" w14:textId="77777777" w:rsidR="00161611" w:rsidRPr="002D261D" w:rsidRDefault="00ED6D3E" w:rsidP="002D261D">
            <w:pPr>
              <w:pStyle w:val="Default"/>
              <w:jc w:val="both"/>
              <w:rPr>
                <w:sz w:val="23"/>
                <w:szCs w:val="23"/>
              </w:rPr>
            </w:pPr>
            <w:r>
              <w:rPr>
                <w:sz w:val="23"/>
                <w:szCs w:val="23"/>
              </w:rPr>
              <w:lastRenderedPageBreak/>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985" w:type="dxa"/>
            <w:tcBorders>
              <w:top w:val="nil"/>
              <w:left w:val="single" w:sz="4" w:space="0" w:color="auto"/>
              <w:bottom w:val="single" w:sz="4" w:space="0" w:color="auto"/>
              <w:right w:val="single" w:sz="4" w:space="0" w:color="auto"/>
            </w:tcBorders>
            <w:shd w:val="clear" w:color="auto" w:fill="auto"/>
            <w:vAlign w:val="center"/>
          </w:tcPr>
          <w:p w14:paraId="45B454F9" w14:textId="77777777" w:rsidR="00161611" w:rsidRPr="00DD1C0B" w:rsidRDefault="00161611" w:rsidP="00DD1C0B">
            <w:pPr>
              <w:jc w:val="center"/>
              <w:rPr>
                <w:lang w:val="bg-BG"/>
              </w:rPr>
            </w:pPr>
            <w:r w:rsidRPr="00DD1C0B">
              <w:rPr>
                <w:lang w:val="bg-BG"/>
              </w:rPr>
              <w:t>много добре</w:t>
            </w:r>
          </w:p>
        </w:tc>
        <w:tc>
          <w:tcPr>
            <w:tcW w:w="1559" w:type="dxa"/>
            <w:tcBorders>
              <w:top w:val="nil"/>
              <w:left w:val="single" w:sz="4" w:space="0" w:color="auto"/>
              <w:bottom w:val="single" w:sz="4" w:space="0" w:color="auto"/>
              <w:right w:val="single" w:sz="4" w:space="0" w:color="auto"/>
            </w:tcBorders>
            <w:shd w:val="clear" w:color="auto" w:fill="auto"/>
            <w:vAlign w:val="center"/>
          </w:tcPr>
          <w:p w14:paraId="322CAE4C" w14:textId="77777777" w:rsidR="00161611" w:rsidRPr="00A3640C" w:rsidRDefault="00161611" w:rsidP="00DD1C0B">
            <w:pPr>
              <w:jc w:val="center"/>
              <w:rPr>
                <w:lang w:val="bg-BG"/>
              </w:rPr>
            </w:pPr>
            <w:r w:rsidRPr="00DD1C0B">
              <w:rPr>
                <w:lang w:val="bg-BG"/>
              </w:rPr>
              <w:t>5</w:t>
            </w:r>
          </w:p>
        </w:tc>
      </w:tr>
      <w:tr w:rsidR="00161611" w:rsidRPr="00DD1C0B" w14:paraId="52A78B41" w14:textId="77777777" w:rsidTr="00C8434D">
        <w:tblPrEx>
          <w:tblLook w:val="01E0" w:firstRow="1" w:lastRow="1" w:firstColumn="1" w:lastColumn="1" w:noHBand="0" w:noVBand="0"/>
        </w:tblPrEx>
        <w:trPr>
          <w:gridAfter w:val="1"/>
          <w:wAfter w:w="378" w:type="dxa"/>
        </w:trPr>
        <w:tc>
          <w:tcPr>
            <w:tcW w:w="6237" w:type="dxa"/>
            <w:tcBorders>
              <w:top w:val="single" w:sz="4" w:space="0" w:color="auto"/>
            </w:tcBorders>
            <w:shd w:val="clear" w:color="auto" w:fill="auto"/>
          </w:tcPr>
          <w:p w14:paraId="3E4B828C"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985" w:type="dxa"/>
            <w:tcBorders>
              <w:top w:val="single" w:sz="4" w:space="0" w:color="auto"/>
            </w:tcBorders>
            <w:shd w:val="clear" w:color="auto" w:fill="auto"/>
            <w:vAlign w:val="center"/>
          </w:tcPr>
          <w:p w14:paraId="71DC0328" w14:textId="77777777" w:rsidR="00161611" w:rsidRPr="00DD1C0B" w:rsidRDefault="00161611" w:rsidP="00DD1C0B">
            <w:pPr>
              <w:jc w:val="center"/>
              <w:rPr>
                <w:lang w:val="bg-BG"/>
              </w:rPr>
            </w:pPr>
            <w:r w:rsidRPr="00DD1C0B">
              <w:rPr>
                <w:lang w:val="bg-BG"/>
              </w:rPr>
              <w:t>задоволително</w:t>
            </w:r>
          </w:p>
        </w:tc>
        <w:tc>
          <w:tcPr>
            <w:tcW w:w="1559" w:type="dxa"/>
            <w:tcBorders>
              <w:top w:val="single" w:sz="4" w:space="0" w:color="auto"/>
            </w:tcBorders>
            <w:shd w:val="clear" w:color="auto" w:fill="auto"/>
            <w:vAlign w:val="center"/>
          </w:tcPr>
          <w:p w14:paraId="20720E9E" w14:textId="77777777" w:rsidR="00161611" w:rsidRPr="00DD1C0B" w:rsidRDefault="00161611" w:rsidP="0090151D">
            <w:pPr>
              <w:jc w:val="center"/>
              <w:rPr>
                <w:lang w:val="bg-BG"/>
              </w:rPr>
            </w:pPr>
            <w:r w:rsidRPr="00DD1C0B">
              <w:rPr>
                <w:lang w:val="bg-BG"/>
              </w:rPr>
              <w:t>3</w:t>
            </w:r>
          </w:p>
        </w:tc>
      </w:tr>
      <w:tr w:rsidR="00161611" w:rsidRPr="00DD1C0B" w14:paraId="52C55B71" w14:textId="77777777" w:rsidTr="00C8434D">
        <w:tblPrEx>
          <w:tblLook w:val="01E0" w:firstRow="1" w:lastRow="1" w:firstColumn="1" w:lastColumn="1" w:noHBand="0" w:noVBand="0"/>
        </w:tblPrEx>
        <w:trPr>
          <w:gridAfter w:val="1"/>
          <w:wAfter w:w="378" w:type="dxa"/>
        </w:trPr>
        <w:tc>
          <w:tcPr>
            <w:tcW w:w="6237" w:type="dxa"/>
            <w:tcBorders>
              <w:bottom w:val="single" w:sz="4" w:space="0" w:color="auto"/>
            </w:tcBorders>
            <w:shd w:val="clear" w:color="auto" w:fill="auto"/>
          </w:tcPr>
          <w:p w14:paraId="00961DE0"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985" w:type="dxa"/>
            <w:tcBorders>
              <w:bottom w:val="single" w:sz="4" w:space="0" w:color="auto"/>
            </w:tcBorders>
            <w:shd w:val="clear" w:color="auto" w:fill="auto"/>
            <w:vAlign w:val="center"/>
          </w:tcPr>
          <w:p w14:paraId="1A04C503" w14:textId="77777777" w:rsidR="00161611" w:rsidRPr="00DD1C0B" w:rsidRDefault="00161611" w:rsidP="00DD1C0B">
            <w:pPr>
              <w:jc w:val="center"/>
              <w:rPr>
                <w:lang w:val="bg-BG"/>
              </w:rPr>
            </w:pPr>
            <w:r w:rsidRPr="00DD1C0B">
              <w:rPr>
                <w:lang w:val="bg-BG"/>
              </w:rPr>
              <w:t>много слабо</w:t>
            </w:r>
          </w:p>
        </w:tc>
        <w:tc>
          <w:tcPr>
            <w:tcW w:w="1559" w:type="dxa"/>
            <w:tcBorders>
              <w:bottom w:val="single" w:sz="4" w:space="0" w:color="auto"/>
            </w:tcBorders>
            <w:shd w:val="clear" w:color="auto" w:fill="auto"/>
            <w:vAlign w:val="center"/>
          </w:tcPr>
          <w:p w14:paraId="4406C521" w14:textId="77777777" w:rsidR="00161611" w:rsidRPr="00A3640C" w:rsidRDefault="00161611" w:rsidP="00DD1C0B">
            <w:pPr>
              <w:jc w:val="center"/>
              <w:rPr>
                <w:lang w:val="bg-BG"/>
              </w:rPr>
            </w:pPr>
            <w:r w:rsidRPr="00DD1C0B">
              <w:rPr>
                <w:lang w:val="bg-BG"/>
              </w:rPr>
              <w:t>1</w:t>
            </w:r>
          </w:p>
        </w:tc>
      </w:tr>
      <w:tr w:rsidR="00877643" w:rsidRPr="003B5631" w14:paraId="4757DB7F" w14:textId="77777777" w:rsidTr="00C8434D">
        <w:trPr>
          <w:gridAfter w:val="1"/>
          <w:wAfter w:w="378" w:type="dxa"/>
        </w:trPr>
        <w:tc>
          <w:tcPr>
            <w:tcW w:w="6237" w:type="dxa"/>
            <w:tcBorders>
              <w:top w:val="nil"/>
              <w:bottom w:val="single" w:sz="4" w:space="0" w:color="auto"/>
            </w:tcBorders>
            <w:shd w:val="clear" w:color="auto" w:fill="auto"/>
          </w:tcPr>
          <w:p w14:paraId="7851D51D"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985" w:type="dxa"/>
            <w:tcBorders>
              <w:top w:val="nil"/>
              <w:bottom w:val="single" w:sz="4" w:space="0" w:color="auto"/>
            </w:tcBorders>
            <w:shd w:val="clear" w:color="auto" w:fill="auto"/>
            <w:vAlign w:val="center"/>
          </w:tcPr>
          <w:p w14:paraId="7669BC48" w14:textId="77777777" w:rsidR="00877643" w:rsidRPr="003B5631" w:rsidRDefault="00877643" w:rsidP="0090151D">
            <w:pPr>
              <w:jc w:val="center"/>
              <w:rPr>
                <w:lang w:val="bg-BG"/>
              </w:rPr>
            </w:pPr>
          </w:p>
        </w:tc>
        <w:tc>
          <w:tcPr>
            <w:tcW w:w="1559" w:type="dxa"/>
            <w:tcBorders>
              <w:top w:val="nil"/>
              <w:bottom w:val="single" w:sz="4" w:space="0" w:color="auto"/>
            </w:tcBorders>
            <w:shd w:val="clear" w:color="auto" w:fill="auto"/>
            <w:vAlign w:val="center"/>
          </w:tcPr>
          <w:p w14:paraId="51691502" w14:textId="77777777" w:rsidR="00877643" w:rsidRPr="003B5631" w:rsidRDefault="00877643" w:rsidP="00641E34">
            <w:pPr>
              <w:jc w:val="center"/>
              <w:rPr>
                <w:lang w:val="bg-BG"/>
              </w:rPr>
            </w:pPr>
            <w:r w:rsidRPr="003B5631">
              <w:rPr>
                <w:lang w:val="bg-BG"/>
              </w:rPr>
              <w:t>0</w:t>
            </w:r>
          </w:p>
        </w:tc>
      </w:tr>
      <w:tr w:rsidR="00B91525" w:rsidRPr="003B5631" w14:paraId="66095B61" w14:textId="77777777" w:rsidTr="00C8434D">
        <w:trPr>
          <w:gridAfter w:val="1"/>
          <w:wAfter w:w="378" w:type="dxa"/>
        </w:trPr>
        <w:tc>
          <w:tcPr>
            <w:tcW w:w="6237" w:type="dxa"/>
            <w:tcBorders>
              <w:top w:val="single" w:sz="4" w:space="0" w:color="auto"/>
              <w:bottom w:val="single" w:sz="4" w:space="0" w:color="auto"/>
            </w:tcBorders>
            <w:shd w:val="clear" w:color="auto" w:fill="A6A6A6"/>
          </w:tcPr>
          <w:p w14:paraId="108C74F3" w14:textId="77777777" w:rsidR="00B91525" w:rsidRPr="003B5631" w:rsidRDefault="00B91525" w:rsidP="00C92CAD">
            <w:pPr>
              <w:rPr>
                <w:b/>
                <w:szCs w:val="24"/>
                <w:lang w:val="bg-BG"/>
              </w:rPr>
            </w:pPr>
            <w:r w:rsidRPr="003B5631">
              <w:rPr>
                <w:b/>
                <w:szCs w:val="24"/>
                <w:lang w:val="bg-BG"/>
              </w:rPr>
              <w:t>2. Съответствие</w:t>
            </w:r>
          </w:p>
        </w:tc>
        <w:tc>
          <w:tcPr>
            <w:tcW w:w="1985" w:type="dxa"/>
            <w:tcBorders>
              <w:top w:val="single" w:sz="4" w:space="0" w:color="auto"/>
              <w:bottom w:val="single" w:sz="4" w:space="0" w:color="auto"/>
            </w:tcBorders>
            <w:shd w:val="clear" w:color="auto" w:fill="A6A6A6"/>
            <w:vAlign w:val="center"/>
          </w:tcPr>
          <w:p w14:paraId="776F51A3" w14:textId="77777777" w:rsidR="00B91525" w:rsidRPr="003B5631" w:rsidRDefault="00B91525" w:rsidP="00C92CAD">
            <w:pPr>
              <w:jc w:val="center"/>
              <w:rPr>
                <w:b/>
                <w:szCs w:val="24"/>
                <w:lang w:val="bg-BG"/>
              </w:rPr>
            </w:pPr>
          </w:p>
        </w:tc>
        <w:tc>
          <w:tcPr>
            <w:tcW w:w="1559" w:type="dxa"/>
            <w:tcBorders>
              <w:top w:val="single" w:sz="4" w:space="0" w:color="auto"/>
              <w:bottom w:val="single" w:sz="4" w:space="0" w:color="auto"/>
            </w:tcBorders>
            <w:shd w:val="clear" w:color="auto" w:fill="A6A6A6"/>
          </w:tcPr>
          <w:p w14:paraId="049BBF5F" w14:textId="77777777" w:rsidR="00B91525" w:rsidRPr="00B22C9E" w:rsidRDefault="00B907DD" w:rsidP="00C92CAD">
            <w:pPr>
              <w:jc w:val="center"/>
              <w:rPr>
                <w:b/>
                <w:szCs w:val="24"/>
                <w:lang w:val="en-US"/>
              </w:rPr>
            </w:pPr>
            <w:r>
              <w:rPr>
                <w:b/>
                <w:szCs w:val="24"/>
                <w:lang w:val="bg-BG"/>
              </w:rPr>
              <w:t>15</w:t>
            </w:r>
          </w:p>
        </w:tc>
      </w:tr>
      <w:tr w:rsidR="00B91525" w:rsidRPr="003B5631" w14:paraId="2AD31394" w14:textId="77777777" w:rsidTr="00C8434D">
        <w:trPr>
          <w:gridAfter w:val="1"/>
          <w:wAfter w:w="378" w:type="dxa"/>
        </w:trPr>
        <w:tc>
          <w:tcPr>
            <w:tcW w:w="6237" w:type="dxa"/>
            <w:tcBorders>
              <w:top w:val="single" w:sz="4" w:space="0" w:color="auto"/>
              <w:bottom w:val="single" w:sz="4" w:space="0" w:color="auto"/>
            </w:tcBorders>
            <w:shd w:val="clear" w:color="auto" w:fill="D9D9D9"/>
          </w:tcPr>
          <w:p w14:paraId="1003771A"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c"/>
                  <w:b/>
                  <w:color w:val="000000"/>
                  <w:u w:val="none"/>
                  <w:lang w:val="bg-BG"/>
                </w:rPr>
                <w:t>целите на проекта</w:t>
              </w:r>
            </w:hyperlink>
          </w:p>
        </w:tc>
        <w:tc>
          <w:tcPr>
            <w:tcW w:w="1985" w:type="dxa"/>
            <w:tcBorders>
              <w:top w:val="single" w:sz="4" w:space="0" w:color="auto"/>
              <w:bottom w:val="single" w:sz="4" w:space="0" w:color="auto"/>
            </w:tcBorders>
            <w:shd w:val="clear" w:color="auto" w:fill="D9D9D9"/>
          </w:tcPr>
          <w:p w14:paraId="6FFCD245" w14:textId="77777777" w:rsidR="00B91525" w:rsidRPr="003B5631" w:rsidRDefault="00B91525" w:rsidP="00C92CAD">
            <w:pPr>
              <w:jc w:val="center"/>
              <w:rPr>
                <w:b/>
                <w:szCs w:val="24"/>
                <w:lang w:val="bg-BG"/>
              </w:rPr>
            </w:pPr>
          </w:p>
        </w:tc>
        <w:tc>
          <w:tcPr>
            <w:tcW w:w="1559" w:type="dxa"/>
            <w:tcBorders>
              <w:top w:val="single" w:sz="4" w:space="0" w:color="auto"/>
              <w:bottom w:val="single" w:sz="4" w:space="0" w:color="auto"/>
            </w:tcBorders>
            <w:shd w:val="clear" w:color="auto" w:fill="D9D9D9"/>
          </w:tcPr>
          <w:p w14:paraId="511B9940" w14:textId="77777777" w:rsidR="00B91525" w:rsidRPr="003B5631" w:rsidRDefault="00F539F5" w:rsidP="00C92CAD">
            <w:pPr>
              <w:jc w:val="center"/>
              <w:rPr>
                <w:b/>
                <w:szCs w:val="24"/>
                <w:lang w:val="bg-BG"/>
              </w:rPr>
            </w:pPr>
            <w:r>
              <w:rPr>
                <w:b/>
                <w:szCs w:val="24"/>
                <w:lang w:val="bg-BG"/>
              </w:rPr>
              <w:t>5</w:t>
            </w:r>
          </w:p>
        </w:tc>
      </w:tr>
      <w:tr w:rsidR="003F5005" w:rsidRPr="00DD1C0B" w14:paraId="5B37BC7F" w14:textId="77777777" w:rsidTr="00C8434D">
        <w:tblPrEx>
          <w:tblLook w:val="01E0" w:firstRow="1" w:lastRow="1" w:firstColumn="1" w:lastColumn="1" w:noHBand="0" w:noVBand="0"/>
        </w:tblPrEx>
        <w:trPr>
          <w:gridAfter w:val="1"/>
          <w:wAfter w:w="378" w:type="dxa"/>
        </w:trPr>
        <w:tc>
          <w:tcPr>
            <w:tcW w:w="6237" w:type="dxa"/>
            <w:tcBorders>
              <w:top w:val="nil"/>
              <w:bottom w:val="single" w:sz="4" w:space="0" w:color="auto"/>
            </w:tcBorders>
            <w:shd w:val="clear" w:color="auto" w:fill="auto"/>
          </w:tcPr>
          <w:p w14:paraId="7EA2DABF"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48AEC440" w14:textId="77777777" w:rsidR="007C31AD" w:rsidRPr="00A3640C" w:rsidRDefault="008C363E" w:rsidP="00DD1C0B">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73ABB69F"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985" w:type="dxa"/>
            <w:tcBorders>
              <w:top w:val="nil"/>
              <w:bottom w:val="single" w:sz="4" w:space="0" w:color="auto"/>
            </w:tcBorders>
            <w:shd w:val="clear" w:color="auto" w:fill="auto"/>
            <w:vAlign w:val="center"/>
          </w:tcPr>
          <w:p w14:paraId="1D89D6C4" w14:textId="77777777" w:rsidR="003F5005" w:rsidRPr="00DD1C0B" w:rsidRDefault="003F5005" w:rsidP="00DD1C0B">
            <w:pPr>
              <w:jc w:val="center"/>
              <w:rPr>
                <w:lang w:val="bg-BG"/>
              </w:rPr>
            </w:pPr>
            <w:r w:rsidRPr="00DD1C0B">
              <w:rPr>
                <w:lang w:val="bg-BG"/>
              </w:rPr>
              <w:t>много добре</w:t>
            </w:r>
          </w:p>
        </w:tc>
        <w:tc>
          <w:tcPr>
            <w:tcW w:w="1559" w:type="dxa"/>
            <w:tcBorders>
              <w:top w:val="nil"/>
              <w:bottom w:val="single" w:sz="4" w:space="0" w:color="auto"/>
            </w:tcBorders>
            <w:shd w:val="clear" w:color="auto" w:fill="auto"/>
            <w:vAlign w:val="center"/>
          </w:tcPr>
          <w:p w14:paraId="4C00F159" w14:textId="77777777" w:rsidR="003F5005" w:rsidRPr="00DD1C0B" w:rsidRDefault="00F539F5" w:rsidP="00DD1C0B">
            <w:pPr>
              <w:jc w:val="center"/>
              <w:rPr>
                <w:lang w:val="en-US"/>
              </w:rPr>
            </w:pPr>
            <w:r>
              <w:rPr>
                <w:lang w:val="bg-BG"/>
              </w:rPr>
              <w:t>5</w:t>
            </w:r>
          </w:p>
        </w:tc>
      </w:tr>
      <w:tr w:rsidR="003F5005" w:rsidRPr="00DD1C0B" w14:paraId="25CAE14D" w14:textId="77777777" w:rsidTr="00C8434D">
        <w:tblPrEx>
          <w:tblLook w:val="01E0" w:firstRow="1" w:lastRow="1" w:firstColumn="1" w:lastColumn="1" w:noHBand="0" w:noVBand="0"/>
        </w:tblPrEx>
        <w:trPr>
          <w:gridAfter w:val="1"/>
          <w:wAfter w:w="378" w:type="dxa"/>
        </w:trPr>
        <w:tc>
          <w:tcPr>
            <w:tcW w:w="6237" w:type="dxa"/>
            <w:tcBorders>
              <w:bottom w:val="single" w:sz="4" w:space="0" w:color="auto"/>
            </w:tcBorders>
            <w:shd w:val="clear" w:color="auto" w:fill="auto"/>
          </w:tcPr>
          <w:p w14:paraId="044733D3" w14:textId="77777777" w:rsidR="003F5005" w:rsidRPr="00DD1C0B" w:rsidRDefault="00BE4E1A" w:rsidP="00BE4E1A">
            <w:pPr>
              <w:jc w:val="both"/>
              <w:rPr>
                <w:lang w:val="bg-BG"/>
              </w:rPr>
            </w:pPr>
            <w:r>
              <w:rPr>
                <w:lang w:val="bg-BG"/>
              </w:rPr>
              <w:t xml:space="preserve">Изпълнени са първи и втори критерии или първи и трети критерии  </w:t>
            </w:r>
          </w:p>
        </w:tc>
        <w:tc>
          <w:tcPr>
            <w:tcW w:w="1985" w:type="dxa"/>
            <w:tcBorders>
              <w:bottom w:val="single" w:sz="4" w:space="0" w:color="auto"/>
            </w:tcBorders>
            <w:shd w:val="clear" w:color="auto" w:fill="auto"/>
            <w:vAlign w:val="center"/>
          </w:tcPr>
          <w:p w14:paraId="3A9BD768" w14:textId="77777777" w:rsidR="003F5005" w:rsidRPr="00DD1C0B" w:rsidRDefault="003F5005" w:rsidP="00DD1C0B">
            <w:pPr>
              <w:jc w:val="center"/>
              <w:rPr>
                <w:lang w:val="bg-BG"/>
              </w:rPr>
            </w:pPr>
            <w:r w:rsidRPr="00DD1C0B">
              <w:rPr>
                <w:lang w:val="bg-BG"/>
              </w:rPr>
              <w:t>задоволително</w:t>
            </w:r>
          </w:p>
        </w:tc>
        <w:tc>
          <w:tcPr>
            <w:tcW w:w="1559" w:type="dxa"/>
            <w:tcBorders>
              <w:bottom w:val="single" w:sz="4" w:space="0" w:color="auto"/>
            </w:tcBorders>
            <w:shd w:val="clear" w:color="auto" w:fill="auto"/>
            <w:vAlign w:val="center"/>
          </w:tcPr>
          <w:p w14:paraId="07A37BA3" w14:textId="77777777" w:rsidR="003F5005" w:rsidRPr="00DD1C0B" w:rsidRDefault="00F539F5" w:rsidP="00F539F5">
            <w:pPr>
              <w:jc w:val="center"/>
              <w:rPr>
                <w:lang w:val="en-US"/>
              </w:rPr>
            </w:pPr>
            <w:r>
              <w:rPr>
                <w:lang w:val="bg-BG"/>
              </w:rPr>
              <w:t>3</w:t>
            </w:r>
          </w:p>
        </w:tc>
      </w:tr>
      <w:tr w:rsidR="003F5005" w:rsidRPr="00DD1C0B" w14:paraId="10BDC8EB" w14:textId="77777777" w:rsidTr="00C8434D">
        <w:tblPrEx>
          <w:tblLook w:val="01E0" w:firstRow="1" w:lastRow="1" w:firstColumn="1" w:lastColumn="1" w:noHBand="0" w:noVBand="0"/>
        </w:tblPrEx>
        <w:trPr>
          <w:gridAfter w:val="1"/>
          <w:wAfter w:w="378" w:type="dxa"/>
        </w:trPr>
        <w:tc>
          <w:tcPr>
            <w:tcW w:w="6237" w:type="dxa"/>
            <w:tcBorders>
              <w:bottom w:val="single" w:sz="4" w:space="0" w:color="auto"/>
            </w:tcBorders>
            <w:shd w:val="clear" w:color="auto" w:fill="auto"/>
          </w:tcPr>
          <w:p w14:paraId="73320C94" w14:textId="77777777" w:rsidR="003F5005" w:rsidRPr="00DD1C0B" w:rsidRDefault="00BE4E1A" w:rsidP="00BE4E1A">
            <w:pPr>
              <w:jc w:val="both"/>
              <w:rPr>
                <w:lang w:val="bg-BG"/>
              </w:rPr>
            </w:pPr>
            <w:r>
              <w:rPr>
                <w:lang w:val="bg-BG"/>
              </w:rPr>
              <w:t>Изпълнен е само първи критерий</w:t>
            </w:r>
          </w:p>
        </w:tc>
        <w:tc>
          <w:tcPr>
            <w:tcW w:w="1985" w:type="dxa"/>
            <w:tcBorders>
              <w:bottom w:val="single" w:sz="4" w:space="0" w:color="auto"/>
            </w:tcBorders>
            <w:shd w:val="clear" w:color="auto" w:fill="auto"/>
            <w:vAlign w:val="center"/>
          </w:tcPr>
          <w:p w14:paraId="62198027" w14:textId="77777777" w:rsidR="003F5005" w:rsidRPr="00DD1C0B" w:rsidRDefault="003F5005" w:rsidP="00DD1C0B">
            <w:pPr>
              <w:jc w:val="center"/>
              <w:rPr>
                <w:lang w:val="bg-BG"/>
              </w:rPr>
            </w:pPr>
            <w:r w:rsidRPr="00DD1C0B">
              <w:rPr>
                <w:lang w:val="bg-BG"/>
              </w:rPr>
              <w:t>много слабо</w:t>
            </w:r>
          </w:p>
        </w:tc>
        <w:tc>
          <w:tcPr>
            <w:tcW w:w="1559" w:type="dxa"/>
            <w:tcBorders>
              <w:bottom w:val="single" w:sz="4" w:space="0" w:color="auto"/>
            </w:tcBorders>
            <w:shd w:val="clear" w:color="auto" w:fill="auto"/>
            <w:vAlign w:val="center"/>
          </w:tcPr>
          <w:p w14:paraId="075631B6" w14:textId="77777777" w:rsidR="003F5005" w:rsidRPr="00DD1C0B" w:rsidRDefault="00F539F5" w:rsidP="00F539F5">
            <w:pPr>
              <w:jc w:val="center"/>
              <w:rPr>
                <w:lang w:val="en-US"/>
              </w:rPr>
            </w:pPr>
            <w:r>
              <w:rPr>
                <w:lang w:val="bg-BG"/>
              </w:rPr>
              <w:t>1</w:t>
            </w:r>
          </w:p>
        </w:tc>
      </w:tr>
      <w:tr w:rsidR="003F5005" w:rsidRPr="00DD1C0B" w14:paraId="52A4AD3B" w14:textId="77777777" w:rsidTr="00C8434D">
        <w:tblPrEx>
          <w:tblLook w:val="01E0" w:firstRow="1" w:lastRow="1" w:firstColumn="1" w:lastColumn="1" w:noHBand="0" w:noVBand="0"/>
        </w:tblPrEx>
        <w:trPr>
          <w:gridAfter w:val="1"/>
          <w:wAfter w:w="378" w:type="dxa"/>
        </w:trPr>
        <w:tc>
          <w:tcPr>
            <w:tcW w:w="6237" w:type="dxa"/>
            <w:tcBorders>
              <w:bottom w:val="single" w:sz="4" w:space="0" w:color="auto"/>
            </w:tcBorders>
            <w:shd w:val="clear" w:color="auto" w:fill="auto"/>
          </w:tcPr>
          <w:p w14:paraId="5BD1A2E1"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985" w:type="dxa"/>
            <w:tcBorders>
              <w:bottom w:val="single" w:sz="4" w:space="0" w:color="auto"/>
            </w:tcBorders>
            <w:shd w:val="clear" w:color="auto" w:fill="auto"/>
            <w:vAlign w:val="center"/>
          </w:tcPr>
          <w:p w14:paraId="146284D5" w14:textId="77777777" w:rsidR="003F5005" w:rsidRPr="00DD1C0B" w:rsidRDefault="003F5005" w:rsidP="00DD1C0B">
            <w:pPr>
              <w:jc w:val="center"/>
              <w:rPr>
                <w:lang w:val="bg-BG"/>
              </w:rPr>
            </w:pPr>
          </w:p>
        </w:tc>
        <w:tc>
          <w:tcPr>
            <w:tcW w:w="1559" w:type="dxa"/>
            <w:tcBorders>
              <w:bottom w:val="single" w:sz="4" w:space="0" w:color="auto"/>
            </w:tcBorders>
            <w:shd w:val="clear" w:color="auto" w:fill="auto"/>
            <w:vAlign w:val="center"/>
          </w:tcPr>
          <w:p w14:paraId="228E92DB" w14:textId="77777777" w:rsidR="003F5005" w:rsidRPr="00DD1C0B" w:rsidRDefault="003F5005" w:rsidP="00DD1C0B">
            <w:pPr>
              <w:jc w:val="center"/>
              <w:rPr>
                <w:lang w:val="bg-BG"/>
              </w:rPr>
            </w:pPr>
            <w:r w:rsidRPr="00DD1C0B">
              <w:rPr>
                <w:lang w:val="bg-BG"/>
              </w:rPr>
              <w:t>0</w:t>
            </w:r>
          </w:p>
        </w:tc>
      </w:tr>
      <w:tr w:rsidR="00BF2273" w:rsidRPr="003B5631" w14:paraId="2F73CE72" w14:textId="77777777" w:rsidTr="00C8434D">
        <w:tblPrEx>
          <w:tblBorders>
            <w:top w:val="none" w:sz="0" w:space="0" w:color="auto"/>
          </w:tblBorders>
          <w:shd w:val="clear" w:color="auto" w:fill="D9D9D9"/>
        </w:tblPrEx>
        <w:trPr>
          <w:gridAfter w:val="1"/>
          <w:wAfter w:w="378" w:type="dxa"/>
        </w:trPr>
        <w:tc>
          <w:tcPr>
            <w:tcW w:w="6237" w:type="dxa"/>
            <w:shd w:val="clear" w:color="auto" w:fill="D9D9D9"/>
          </w:tcPr>
          <w:p w14:paraId="129689D3"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985" w:type="dxa"/>
            <w:shd w:val="clear" w:color="auto" w:fill="D9D9D9"/>
          </w:tcPr>
          <w:p w14:paraId="343231E1" w14:textId="77777777" w:rsidR="00090CE6" w:rsidRPr="003B5631" w:rsidRDefault="00090CE6" w:rsidP="00C92CAD">
            <w:pPr>
              <w:jc w:val="center"/>
              <w:rPr>
                <w:b/>
                <w:szCs w:val="24"/>
                <w:lang w:val="bg-BG"/>
              </w:rPr>
            </w:pPr>
          </w:p>
          <w:p w14:paraId="04B0507F" w14:textId="77777777" w:rsidR="00BF2273" w:rsidRPr="003B5631" w:rsidRDefault="00BF2273" w:rsidP="00C92CAD">
            <w:pPr>
              <w:jc w:val="center"/>
              <w:rPr>
                <w:b/>
                <w:szCs w:val="24"/>
                <w:lang w:val="bg-BG"/>
              </w:rPr>
            </w:pPr>
          </w:p>
        </w:tc>
        <w:tc>
          <w:tcPr>
            <w:tcW w:w="1559" w:type="dxa"/>
            <w:shd w:val="clear" w:color="auto" w:fill="D9D9D9"/>
          </w:tcPr>
          <w:p w14:paraId="7B0CBDBF" w14:textId="77777777" w:rsidR="00082136" w:rsidRPr="003B5631" w:rsidRDefault="00082136" w:rsidP="00C92CAD">
            <w:pPr>
              <w:jc w:val="center"/>
              <w:rPr>
                <w:b/>
                <w:szCs w:val="24"/>
                <w:lang w:val="bg-BG"/>
              </w:rPr>
            </w:pPr>
          </w:p>
          <w:p w14:paraId="32D84FA2" w14:textId="77777777" w:rsidR="00BF2273" w:rsidRPr="003B5631" w:rsidRDefault="00F539F5" w:rsidP="00E20EF8">
            <w:pPr>
              <w:jc w:val="center"/>
              <w:rPr>
                <w:b/>
                <w:szCs w:val="24"/>
                <w:lang w:val="bg-BG"/>
              </w:rPr>
            </w:pPr>
            <w:r>
              <w:rPr>
                <w:b/>
                <w:szCs w:val="24"/>
                <w:lang w:val="bg-BG"/>
              </w:rPr>
              <w:t>10</w:t>
            </w:r>
          </w:p>
        </w:tc>
      </w:tr>
      <w:tr w:rsidR="00B22C9E" w:rsidRPr="00DD1C0B" w14:paraId="092FC2BA" w14:textId="77777777" w:rsidTr="00C8434D">
        <w:tblPrEx>
          <w:tblLook w:val="01E0" w:firstRow="1" w:lastRow="1" w:firstColumn="1" w:lastColumn="1" w:noHBand="0" w:noVBand="0"/>
        </w:tblPrEx>
        <w:trPr>
          <w:gridAfter w:val="1"/>
          <w:wAfter w:w="378" w:type="dxa"/>
        </w:trPr>
        <w:tc>
          <w:tcPr>
            <w:tcW w:w="6237" w:type="dxa"/>
            <w:tcBorders>
              <w:top w:val="nil"/>
              <w:bottom w:val="single" w:sz="4" w:space="0" w:color="auto"/>
            </w:tcBorders>
            <w:shd w:val="clear" w:color="auto" w:fill="auto"/>
            <w:vAlign w:val="center"/>
          </w:tcPr>
          <w:p w14:paraId="6264A06A"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913826">
              <w:rPr>
                <w:lang w:val="bg-BG"/>
              </w:rPr>
              <w:t>;</w:t>
            </w:r>
          </w:p>
          <w:p w14:paraId="496AF9B8" w14:textId="77777777" w:rsidR="00CA7921" w:rsidRPr="00A3640C" w:rsidRDefault="00913C68" w:rsidP="00DD1C0B">
            <w:pPr>
              <w:numPr>
                <w:ilvl w:val="0"/>
                <w:numId w:val="7"/>
              </w:numPr>
              <w:jc w:val="both"/>
              <w:rPr>
                <w:lang w:val="bg-BG"/>
              </w:rPr>
            </w:pPr>
            <w:r w:rsidRPr="00A3640C">
              <w:rPr>
                <w:lang w:val="bg-BG"/>
              </w:rPr>
              <w:t>Целевите групи са количествено определени</w:t>
            </w:r>
            <w:r w:rsidR="00913826">
              <w:rPr>
                <w:lang w:val="bg-BG"/>
              </w:rPr>
              <w:t>;</w:t>
            </w:r>
          </w:p>
          <w:p w14:paraId="27FAE14F" w14:textId="77777777" w:rsidR="001B150B" w:rsidRDefault="00913C68" w:rsidP="00DD1C0B">
            <w:pPr>
              <w:numPr>
                <w:ilvl w:val="0"/>
                <w:numId w:val="7"/>
              </w:numPr>
              <w:jc w:val="both"/>
              <w:rPr>
                <w:lang w:val="bg-BG"/>
              </w:rPr>
            </w:pPr>
            <w:r w:rsidRPr="00A3640C">
              <w:rPr>
                <w:lang w:val="bg-BG"/>
              </w:rPr>
              <w:t>Нуждите на целевите групи са идентифицирани</w:t>
            </w:r>
          </w:p>
          <w:p w14:paraId="5EA268E4" w14:textId="77777777" w:rsidR="00913C68" w:rsidRPr="00A3640C" w:rsidRDefault="00913C68" w:rsidP="00BE022F">
            <w:pPr>
              <w:jc w:val="both"/>
              <w:rPr>
                <w:lang w:val="bg-BG"/>
              </w:rPr>
            </w:pPr>
          </w:p>
        </w:tc>
        <w:tc>
          <w:tcPr>
            <w:tcW w:w="1985" w:type="dxa"/>
            <w:tcBorders>
              <w:top w:val="nil"/>
              <w:bottom w:val="single" w:sz="4" w:space="0" w:color="auto"/>
            </w:tcBorders>
            <w:shd w:val="clear" w:color="auto" w:fill="auto"/>
            <w:vAlign w:val="center"/>
          </w:tcPr>
          <w:p w14:paraId="179EE0D3" w14:textId="77777777" w:rsidR="00B22C9E" w:rsidRPr="00DD1C0B" w:rsidRDefault="00B22C9E" w:rsidP="00DD1C0B">
            <w:pPr>
              <w:jc w:val="center"/>
              <w:rPr>
                <w:lang w:val="bg-BG"/>
              </w:rPr>
            </w:pPr>
            <w:r w:rsidRPr="00DD1C0B">
              <w:rPr>
                <w:lang w:val="bg-BG"/>
              </w:rPr>
              <w:t>много добре</w:t>
            </w:r>
          </w:p>
        </w:tc>
        <w:tc>
          <w:tcPr>
            <w:tcW w:w="1559" w:type="dxa"/>
            <w:tcBorders>
              <w:top w:val="nil"/>
              <w:bottom w:val="single" w:sz="4" w:space="0" w:color="auto"/>
            </w:tcBorders>
            <w:shd w:val="clear" w:color="auto" w:fill="auto"/>
            <w:vAlign w:val="center"/>
          </w:tcPr>
          <w:p w14:paraId="4523CB01" w14:textId="77777777" w:rsidR="00B22C9E" w:rsidRPr="00DD1C0B" w:rsidRDefault="000A7C7F" w:rsidP="00DD1C0B">
            <w:pPr>
              <w:jc w:val="center"/>
              <w:rPr>
                <w:lang w:val="bg-BG"/>
              </w:rPr>
            </w:pPr>
            <w:r>
              <w:rPr>
                <w:lang w:val="bg-BG"/>
              </w:rPr>
              <w:t>5</w:t>
            </w:r>
            <w:r w:rsidR="00B22C9E" w:rsidRPr="00DD1C0B">
              <w:rPr>
                <w:lang w:val="en-US"/>
              </w:rPr>
              <w:t>x2</w:t>
            </w:r>
          </w:p>
        </w:tc>
      </w:tr>
      <w:tr w:rsidR="00B22C9E" w:rsidRPr="00DD1C0B" w14:paraId="6E44DE7E" w14:textId="77777777" w:rsidTr="00C8434D">
        <w:tblPrEx>
          <w:tblLook w:val="01E0" w:firstRow="1" w:lastRow="1" w:firstColumn="1" w:lastColumn="1" w:noHBand="0" w:noVBand="0"/>
        </w:tblPrEx>
        <w:trPr>
          <w:gridAfter w:val="1"/>
          <w:wAfter w:w="378" w:type="dxa"/>
        </w:trPr>
        <w:tc>
          <w:tcPr>
            <w:tcW w:w="6237" w:type="dxa"/>
            <w:tcBorders>
              <w:bottom w:val="single" w:sz="4" w:space="0" w:color="auto"/>
            </w:tcBorders>
            <w:shd w:val="clear" w:color="auto" w:fill="auto"/>
            <w:vAlign w:val="center"/>
          </w:tcPr>
          <w:p w14:paraId="084E197D" w14:textId="77777777" w:rsidR="00B22C9E" w:rsidRPr="00DD1C0B" w:rsidRDefault="00913C68" w:rsidP="00DD1C0B">
            <w:pPr>
              <w:jc w:val="both"/>
              <w:rPr>
                <w:lang w:val="bg-BG"/>
              </w:rPr>
            </w:pPr>
            <w:r w:rsidRPr="00DD1C0B">
              <w:rPr>
                <w:lang w:val="bg-BG"/>
              </w:rPr>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985" w:type="dxa"/>
            <w:tcBorders>
              <w:bottom w:val="single" w:sz="4" w:space="0" w:color="auto"/>
            </w:tcBorders>
            <w:shd w:val="clear" w:color="auto" w:fill="auto"/>
            <w:vAlign w:val="center"/>
          </w:tcPr>
          <w:p w14:paraId="37348190" w14:textId="77777777" w:rsidR="00B22C9E" w:rsidRPr="00DD1C0B" w:rsidRDefault="00B22C9E" w:rsidP="00DD1C0B">
            <w:pPr>
              <w:jc w:val="center"/>
              <w:rPr>
                <w:lang w:val="bg-BG"/>
              </w:rPr>
            </w:pPr>
            <w:r w:rsidRPr="00DD1C0B">
              <w:rPr>
                <w:lang w:val="bg-BG"/>
              </w:rPr>
              <w:t>задоволително</w:t>
            </w:r>
          </w:p>
        </w:tc>
        <w:tc>
          <w:tcPr>
            <w:tcW w:w="1559" w:type="dxa"/>
            <w:tcBorders>
              <w:bottom w:val="single" w:sz="4" w:space="0" w:color="auto"/>
            </w:tcBorders>
            <w:shd w:val="clear" w:color="auto" w:fill="auto"/>
            <w:vAlign w:val="center"/>
          </w:tcPr>
          <w:p w14:paraId="745B5125" w14:textId="77777777" w:rsidR="00B22C9E" w:rsidRPr="00DD1C0B" w:rsidRDefault="00CA7921" w:rsidP="00B907DD">
            <w:pPr>
              <w:jc w:val="center"/>
              <w:rPr>
                <w:lang w:val="bg-BG"/>
              </w:rPr>
            </w:pPr>
            <w:r w:rsidRPr="00DD1C0B">
              <w:rPr>
                <w:lang w:val="bg-BG"/>
              </w:rPr>
              <w:t>3</w:t>
            </w:r>
            <w:r w:rsidRPr="00DD1C0B">
              <w:rPr>
                <w:lang w:val="en-US"/>
              </w:rPr>
              <w:t>x2</w:t>
            </w:r>
          </w:p>
        </w:tc>
      </w:tr>
      <w:tr w:rsidR="00B22C9E" w:rsidRPr="00DD1C0B" w14:paraId="31671EEC" w14:textId="77777777" w:rsidTr="00C8434D">
        <w:tblPrEx>
          <w:tblLook w:val="01E0" w:firstRow="1" w:lastRow="1" w:firstColumn="1" w:lastColumn="1" w:noHBand="0" w:noVBand="0"/>
        </w:tblPrEx>
        <w:trPr>
          <w:gridAfter w:val="1"/>
          <w:wAfter w:w="378" w:type="dxa"/>
        </w:trPr>
        <w:tc>
          <w:tcPr>
            <w:tcW w:w="6237" w:type="dxa"/>
            <w:tcBorders>
              <w:bottom w:val="single" w:sz="4" w:space="0" w:color="auto"/>
            </w:tcBorders>
            <w:shd w:val="clear" w:color="auto" w:fill="auto"/>
            <w:vAlign w:val="center"/>
          </w:tcPr>
          <w:p w14:paraId="631870E5"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985" w:type="dxa"/>
            <w:tcBorders>
              <w:bottom w:val="single" w:sz="4" w:space="0" w:color="auto"/>
            </w:tcBorders>
            <w:shd w:val="clear" w:color="auto" w:fill="auto"/>
            <w:vAlign w:val="center"/>
          </w:tcPr>
          <w:p w14:paraId="3BAFFB66" w14:textId="77777777" w:rsidR="00B22C9E" w:rsidRPr="00DD1C0B" w:rsidRDefault="00B22C9E" w:rsidP="00DD1C0B">
            <w:pPr>
              <w:jc w:val="center"/>
              <w:rPr>
                <w:lang w:val="bg-BG"/>
              </w:rPr>
            </w:pPr>
            <w:r w:rsidRPr="00DD1C0B">
              <w:rPr>
                <w:lang w:val="bg-BG"/>
              </w:rPr>
              <w:t>много слабо</w:t>
            </w:r>
          </w:p>
        </w:tc>
        <w:tc>
          <w:tcPr>
            <w:tcW w:w="1559" w:type="dxa"/>
            <w:tcBorders>
              <w:bottom w:val="single" w:sz="4" w:space="0" w:color="auto"/>
            </w:tcBorders>
            <w:shd w:val="clear" w:color="auto" w:fill="auto"/>
            <w:vAlign w:val="center"/>
          </w:tcPr>
          <w:p w14:paraId="694C5BB5"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40222EE7" w14:textId="77777777" w:rsidTr="00C8434D">
        <w:tblPrEx>
          <w:tblLook w:val="01E0" w:firstRow="1" w:lastRow="1" w:firstColumn="1" w:lastColumn="1" w:noHBand="0" w:noVBand="0"/>
        </w:tblPrEx>
        <w:trPr>
          <w:gridAfter w:val="1"/>
          <w:wAfter w:w="378" w:type="dxa"/>
        </w:trPr>
        <w:tc>
          <w:tcPr>
            <w:tcW w:w="6237" w:type="dxa"/>
            <w:tcBorders>
              <w:bottom w:val="single" w:sz="4" w:space="0" w:color="auto"/>
            </w:tcBorders>
            <w:shd w:val="clear" w:color="auto" w:fill="auto"/>
            <w:vAlign w:val="center"/>
          </w:tcPr>
          <w:p w14:paraId="5C1A1A5A"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985" w:type="dxa"/>
            <w:tcBorders>
              <w:bottom w:val="single" w:sz="4" w:space="0" w:color="auto"/>
            </w:tcBorders>
            <w:shd w:val="clear" w:color="auto" w:fill="auto"/>
            <w:vAlign w:val="center"/>
          </w:tcPr>
          <w:p w14:paraId="7071C7A2" w14:textId="77777777" w:rsidR="008750A4" w:rsidRPr="00DD1C0B" w:rsidRDefault="008750A4" w:rsidP="00DD1C0B">
            <w:pPr>
              <w:jc w:val="center"/>
              <w:rPr>
                <w:lang w:val="bg-BG"/>
              </w:rPr>
            </w:pPr>
          </w:p>
        </w:tc>
        <w:tc>
          <w:tcPr>
            <w:tcW w:w="1559" w:type="dxa"/>
            <w:tcBorders>
              <w:bottom w:val="single" w:sz="4" w:space="0" w:color="auto"/>
            </w:tcBorders>
            <w:shd w:val="clear" w:color="auto" w:fill="auto"/>
            <w:vAlign w:val="center"/>
          </w:tcPr>
          <w:p w14:paraId="580482FE" w14:textId="77777777" w:rsidR="008750A4" w:rsidRPr="00DD1C0B" w:rsidRDefault="00703B2A" w:rsidP="00DD1C0B">
            <w:pPr>
              <w:jc w:val="center"/>
              <w:rPr>
                <w:lang w:val="bg-BG"/>
              </w:rPr>
            </w:pPr>
            <w:r w:rsidRPr="00DD1C0B">
              <w:rPr>
                <w:lang w:val="bg-BG"/>
              </w:rPr>
              <w:t>0</w:t>
            </w:r>
          </w:p>
        </w:tc>
      </w:tr>
      <w:tr w:rsidR="00BF2273" w:rsidRPr="00DC2951" w14:paraId="3D577A74" w14:textId="77777777" w:rsidTr="00C8434D">
        <w:tblPrEx>
          <w:tblBorders>
            <w:top w:val="none" w:sz="0" w:space="0" w:color="auto"/>
          </w:tblBorders>
        </w:tblPrEx>
        <w:trPr>
          <w:gridAfter w:val="1"/>
          <w:wAfter w:w="378" w:type="dxa"/>
        </w:trPr>
        <w:tc>
          <w:tcPr>
            <w:tcW w:w="6237" w:type="dxa"/>
            <w:tcBorders>
              <w:top w:val="nil"/>
              <w:bottom w:val="single" w:sz="4" w:space="0" w:color="auto"/>
            </w:tcBorders>
            <w:shd w:val="clear" w:color="auto" w:fill="A6A6A6"/>
            <w:vAlign w:val="center"/>
          </w:tcPr>
          <w:p w14:paraId="7A6E2B95"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985" w:type="dxa"/>
            <w:tcBorders>
              <w:top w:val="nil"/>
              <w:bottom w:val="single" w:sz="4" w:space="0" w:color="auto"/>
            </w:tcBorders>
            <w:shd w:val="clear" w:color="auto" w:fill="A6A6A6"/>
            <w:vAlign w:val="center"/>
          </w:tcPr>
          <w:p w14:paraId="6F8AE0E5" w14:textId="77777777" w:rsidR="009D44AB" w:rsidRPr="00DC2951" w:rsidRDefault="009D44AB" w:rsidP="00C92CAD">
            <w:pPr>
              <w:jc w:val="center"/>
              <w:rPr>
                <w:b/>
                <w:szCs w:val="24"/>
                <w:lang w:val="bg-BG"/>
              </w:rPr>
            </w:pPr>
          </w:p>
        </w:tc>
        <w:tc>
          <w:tcPr>
            <w:tcW w:w="1559" w:type="dxa"/>
            <w:tcBorders>
              <w:top w:val="nil"/>
              <w:bottom w:val="single" w:sz="4" w:space="0" w:color="auto"/>
            </w:tcBorders>
            <w:shd w:val="clear" w:color="auto" w:fill="A6A6A6"/>
          </w:tcPr>
          <w:p w14:paraId="3DE2B571" w14:textId="77777777" w:rsidR="00BF2273" w:rsidRPr="00DC2951" w:rsidRDefault="00B907DD" w:rsidP="00B907DD">
            <w:pPr>
              <w:jc w:val="center"/>
              <w:rPr>
                <w:b/>
                <w:szCs w:val="24"/>
                <w:lang w:val="en-US"/>
              </w:rPr>
            </w:pPr>
            <w:r>
              <w:rPr>
                <w:b/>
                <w:szCs w:val="24"/>
                <w:lang w:val="bg-BG"/>
              </w:rPr>
              <w:t>30</w:t>
            </w:r>
          </w:p>
        </w:tc>
      </w:tr>
      <w:tr w:rsidR="00BF2273" w:rsidRPr="00DC2951" w14:paraId="26594FD4" w14:textId="77777777" w:rsidTr="00C8434D">
        <w:tblPrEx>
          <w:tblBorders>
            <w:top w:val="none" w:sz="0" w:space="0" w:color="auto"/>
          </w:tblBorders>
        </w:tblPrEx>
        <w:trPr>
          <w:gridAfter w:val="1"/>
          <w:wAfter w:w="378" w:type="dxa"/>
        </w:trPr>
        <w:tc>
          <w:tcPr>
            <w:tcW w:w="6237" w:type="dxa"/>
            <w:tcBorders>
              <w:top w:val="single" w:sz="4" w:space="0" w:color="auto"/>
            </w:tcBorders>
            <w:shd w:val="clear" w:color="auto" w:fill="D9D9D9"/>
          </w:tcPr>
          <w:p w14:paraId="60019C24"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985" w:type="dxa"/>
            <w:tcBorders>
              <w:top w:val="single" w:sz="4" w:space="0" w:color="auto"/>
            </w:tcBorders>
            <w:shd w:val="clear" w:color="auto" w:fill="D9D9D9"/>
            <w:vAlign w:val="center"/>
          </w:tcPr>
          <w:p w14:paraId="38CFEF6A" w14:textId="77777777" w:rsidR="00BF2273" w:rsidRPr="00DC2951" w:rsidRDefault="00BF2273" w:rsidP="00B64353">
            <w:pPr>
              <w:jc w:val="center"/>
              <w:rPr>
                <w:b/>
                <w:szCs w:val="24"/>
                <w:lang w:val="bg-BG"/>
              </w:rPr>
            </w:pPr>
          </w:p>
        </w:tc>
        <w:tc>
          <w:tcPr>
            <w:tcW w:w="1559" w:type="dxa"/>
            <w:tcBorders>
              <w:top w:val="single" w:sz="4" w:space="0" w:color="auto"/>
            </w:tcBorders>
            <w:shd w:val="clear" w:color="auto" w:fill="D9D9D9"/>
            <w:vAlign w:val="center"/>
          </w:tcPr>
          <w:p w14:paraId="1C208349" w14:textId="77777777" w:rsidR="00BF2273" w:rsidRPr="00DC2951" w:rsidRDefault="00B907DD" w:rsidP="00B64353">
            <w:pPr>
              <w:jc w:val="center"/>
              <w:rPr>
                <w:b/>
                <w:szCs w:val="24"/>
                <w:lang w:val="en-US"/>
              </w:rPr>
            </w:pPr>
            <w:r>
              <w:rPr>
                <w:b/>
                <w:szCs w:val="24"/>
                <w:lang w:val="bg-BG"/>
              </w:rPr>
              <w:t>20</w:t>
            </w:r>
          </w:p>
        </w:tc>
      </w:tr>
      <w:tr w:rsidR="00397975" w:rsidRPr="00DD1C0B" w14:paraId="31C4E2DF" w14:textId="77777777" w:rsidTr="00C8434D">
        <w:tblPrEx>
          <w:tblLook w:val="01E0" w:firstRow="1" w:lastRow="1" w:firstColumn="1" w:lastColumn="1" w:noHBand="0" w:noVBand="0"/>
        </w:tblPrEx>
        <w:trPr>
          <w:gridAfter w:val="1"/>
          <w:wAfter w:w="378" w:type="dxa"/>
        </w:trPr>
        <w:tc>
          <w:tcPr>
            <w:tcW w:w="6237" w:type="dxa"/>
            <w:tcBorders>
              <w:top w:val="nil"/>
              <w:left w:val="single" w:sz="4" w:space="0" w:color="auto"/>
              <w:bottom w:val="single" w:sz="4" w:space="0" w:color="auto"/>
              <w:right w:val="single" w:sz="4" w:space="0" w:color="auto"/>
            </w:tcBorders>
            <w:shd w:val="clear" w:color="auto" w:fill="auto"/>
          </w:tcPr>
          <w:p w14:paraId="4B58365B" w14:textId="77777777" w:rsidR="00A415A5" w:rsidRDefault="00A415A5" w:rsidP="00DD1C0B">
            <w:pPr>
              <w:numPr>
                <w:ilvl w:val="0"/>
                <w:numId w:val="8"/>
              </w:numPr>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на целите</w:t>
            </w:r>
            <w:r w:rsidR="00913826">
              <w:rPr>
                <w:lang w:val="bg-BG"/>
              </w:rPr>
              <w:t>;</w:t>
            </w:r>
          </w:p>
          <w:p w14:paraId="122A1FB2" w14:textId="77777777" w:rsidR="005C5025" w:rsidRPr="00DD1C0B" w:rsidRDefault="005C5025" w:rsidP="00DD1C0B">
            <w:pPr>
              <w:numPr>
                <w:ilvl w:val="0"/>
                <w:numId w:val="8"/>
              </w:numPr>
              <w:jc w:val="both"/>
              <w:rPr>
                <w:lang w:val="bg-BG"/>
              </w:rPr>
            </w:pPr>
            <w:r>
              <w:rPr>
                <w:lang w:val="bg-BG"/>
              </w:rPr>
              <w:lastRenderedPageBreak/>
              <w:t>Заложените дейности отговарят на потребностите на целевите групи по проекта;</w:t>
            </w:r>
          </w:p>
          <w:p w14:paraId="750EB2F2"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4FF3F276" w14:textId="77777777"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sidR="00F0041C">
              <w:rPr>
                <w:lang w:val="bg-BG"/>
              </w:rPr>
              <w:t>;</w:t>
            </w:r>
          </w:p>
          <w:p w14:paraId="5CA97F25" w14:textId="77777777" w:rsidR="00397975" w:rsidRPr="00DD1C0B" w:rsidRDefault="00397975" w:rsidP="00DF33E6">
            <w:pPr>
              <w:ind w:left="360"/>
              <w:jc w:val="both"/>
              <w:rPr>
                <w:lang w:val="bg-BG"/>
              </w:rPr>
            </w:pPr>
          </w:p>
        </w:tc>
        <w:tc>
          <w:tcPr>
            <w:tcW w:w="1985" w:type="dxa"/>
            <w:tcBorders>
              <w:top w:val="nil"/>
              <w:left w:val="single" w:sz="4" w:space="0" w:color="auto"/>
              <w:right w:val="single" w:sz="4" w:space="0" w:color="auto"/>
            </w:tcBorders>
            <w:shd w:val="clear" w:color="auto" w:fill="auto"/>
            <w:vAlign w:val="center"/>
          </w:tcPr>
          <w:p w14:paraId="6D7F85F5" w14:textId="77777777" w:rsidR="00397975" w:rsidRPr="00DD1C0B" w:rsidRDefault="00710B6B" w:rsidP="00DD1C0B">
            <w:pPr>
              <w:jc w:val="center"/>
              <w:rPr>
                <w:lang w:val="bg-BG"/>
              </w:rPr>
            </w:pPr>
            <w:r w:rsidRPr="00DD1C0B">
              <w:rPr>
                <w:lang w:val="bg-BG"/>
              </w:rPr>
              <w:lastRenderedPageBreak/>
              <w:t>м</w:t>
            </w:r>
            <w:r w:rsidR="00393138" w:rsidRPr="00DD1C0B">
              <w:rPr>
                <w:lang w:val="bg-BG"/>
              </w:rPr>
              <w:t>ного добре</w:t>
            </w:r>
          </w:p>
        </w:tc>
        <w:tc>
          <w:tcPr>
            <w:tcW w:w="1559" w:type="dxa"/>
            <w:tcBorders>
              <w:top w:val="nil"/>
              <w:left w:val="single" w:sz="4" w:space="0" w:color="auto"/>
            </w:tcBorders>
            <w:shd w:val="clear" w:color="auto" w:fill="auto"/>
            <w:vAlign w:val="center"/>
          </w:tcPr>
          <w:p w14:paraId="5042E7D6" w14:textId="77777777"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14:paraId="488769DC" w14:textId="77777777" w:rsidTr="00C8434D">
        <w:tblPrEx>
          <w:tblLook w:val="01E0" w:firstRow="1" w:lastRow="1" w:firstColumn="1" w:lastColumn="1" w:noHBand="0" w:noVBand="0"/>
        </w:tblPrEx>
        <w:trPr>
          <w:gridAfter w:val="1"/>
          <w:wAfter w:w="378"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69404E97" w14:textId="77777777" w:rsidR="005C5025" w:rsidRPr="00DD1C0B" w:rsidRDefault="005C5025" w:rsidP="00DD1C0B">
            <w:pPr>
              <w:jc w:val="both"/>
              <w:rPr>
                <w:lang w:val="bg-BG"/>
              </w:rPr>
            </w:pPr>
            <w:r>
              <w:rPr>
                <w:lang w:val="bg-BG"/>
              </w:rPr>
              <w:lastRenderedPageBreak/>
              <w:t>Три от горепосочените критерии са изпълнени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313DEEE" w14:textId="77777777" w:rsidR="005C5025" w:rsidRPr="00DD1C0B" w:rsidRDefault="005C5025" w:rsidP="00DD1C0B">
            <w:pPr>
              <w:jc w:val="center"/>
              <w:rPr>
                <w:lang w:val="bg-BG"/>
              </w:rPr>
            </w:pPr>
            <w:r>
              <w:rPr>
                <w:lang w:val="bg-BG"/>
              </w:rPr>
              <w:t>добре</w:t>
            </w:r>
          </w:p>
        </w:tc>
        <w:tc>
          <w:tcPr>
            <w:tcW w:w="1559" w:type="dxa"/>
            <w:tcBorders>
              <w:top w:val="single" w:sz="4" w:space="0" w:color="auto"/>
              <w:left w:val="single" w:sz="4" w:space="0" w:color="auto"/>
              <w:bottom w:val="single" w:sz="4" w:space="0" w:color="auto"/>
            </w:tcBorders>
            <w:shd w:val="clear" w:color="auto" w:fill="auto"/>
            <w:vAlign w:val="center"/>
          </w:tcPr>
          <w:p w14:paraId="0C5C35C4" w14:textId="77777777" w:rsidR="005C5025" w:rsidRPr="00DD1C0B" w:rsidRDefault="00B907DD" w:rsidP="00B907DD">
            <w:pPr>
              <w:jc w:val="center"/>
              <w:rPr>
                <w:lang w:val="bg-BG"/>
              </w:rPr>
            </w:pPr>
            <w:r>
              <w:rPr>
                <w:lang w:val="bg-BG"/>
              </w:rPr>
              <w:t>4х4</w:t>
            </w:r>
          </w:p>
        </w:tc>
      </w:tr>
      <w:tr w:rsidR="00397975" w:rsidRPr="00DD1C0B" w14:paraId="1033A6FA" w14:textId="77777777" w:rsidTr="00C8434D">
        <w:tblPrEx>
          <w:tblLook w:val="01E0" w:firstRow="1" w:lastRow="1" w:firstColumn="1" w:lastColumn="1" w:noHBand="0" w:noVBand="0"/>
        </w:tblPrEx>
        <w:trPr>
          <w:gridAfter w:val="1"/>
          <w:wAfter w:w="378"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0DF4E59B"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7192622" w14:textId="77777777" w:rsidR="00397975" w:rsidRPr="00DD1C0B" w:rsidRDefault="00393138" w:rsidP="00DD1C0B">
            <w:pPr>
              <w:jc w:val="center"/>
              <w:rPr>
                <w:lang w:val="bg-BG"/>
              </w:rPr>
            </w:pPr>
            <w:r w:rsidRPr="00DD1C0B">
              <w:rPr>
                <w:lang w:val="bg-BG"/>
              </w:rPr>
              <w:t>задоволително</w:t>
            </w:r>
          </w:p>
        </w:tc>
        <w:tc>
          <w:tcPr>
            <w:tcW w:w="1559" w:type="dxa"/>
            <w:tcBorders>
              <w:top w:val="single" w:sz="4" w:space="0" w:color="auto"/>
              <w:left w:val="single" w:sz="4" w:space="0" w:color="auto"/>
              <w:bottom w:val="single" w:sz="4" w:space="0" w:color="auto"/>
            </w:tcBorders>
            <w:shd w:val="clear" w:color="auto" w:fill="auto"/>
            <w:vAlign w:val="center"/>
          </w:tcPr>
          <w:p w14:paraId="6AD88A04" w14:textId="77777777" w:rsidR="007D1749" w:rsidRPr="00DE6F86" w:rsidRDefault="00B907DD" w:rsidP="00B907DD">
            <w:pPr>
              <w:jc w:val="center"/>
              <w:rPr>
                <w:lang w:val="bg-BG"/>
              </w:rPr>
            </w:pPr>
            <w:r w:rsidRPr="00DD1C0B">
              <w:rPr>
                <w:lang w:val="bg-BG"/>
              </w:rPr>
              <w:t>3х</w:t>
            </w:r>
            <w:r>
              <w:rPr>
                <w:lang w:val="bg-BG"/>
              </w:rPr>
              <w:t>4</w:t>
            </w:r>
          </w:p>
        </w:tc>
      </w:tr>
      <w:tr w:rsidR="005C5025" w:rsidRPr="00DD1C0B" w14:paraId="11F53938" w14:textId="77777777" w:rsidTr="00C8434D">
        <w:tblPrEx>
          <w:tblLook w:val="01E0" w:firstRow="1" w:lastRow="1" w:firstColumn="1" w:lastColumn="1" w:noHBand="0" w:noVBand="0"/>
        </w:tblPrEx>
        <w:trPr>
          <w:gridAfter w:val="1"/>
          <w:wAfter w:w="378"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28999179"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66EA1D4" w14:textId="77777777" w:rsidR="005C5025" w:rsidRPr="00DD1C0B" w:rsidRDefault="005C5025" w:rsidP="00DD1C0B">
            <w:pPr>
              <w:jc w:val="center"/>
              <w:rPr>
                <w:lang w:val="bg-BG"/>
              </w:rPr>
            </w:pPr>
            <w:r>
              <w:rPr>
                <w:lang w:val="bg-BG"/>
              </w:rPr>
              <w:t>слабо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4317CE" w14:textId="77777777" w:rsidR="005C5025" w:rsidRPr="00DD1C0B" w:rsidRDefault="00B907DD" w:rsidP="00B907DD">
            <w:pPr>
              <w:jc w:val="center"/>
              <w:rPr>
                <w:lang w:val="bg-BG"/>
              </w:rPr>
            </w:pPr>
            <w:r>
              <w:rPr>
                <w:lang w:val="bg-BG"/>
              </w:rPr>
              <w:t>2х4</w:t>
            </w:r>
          </w:p>
        </w:tc>
      </w:tr>
      <w:tr w:rsidR="00772CD0" w:rsidRPr="00DD1C0B" w14:paraId="613975CD" w14:textId="77777777" w:rsidTr="00C8434D">
        <w:tblPrEx>
          <w:tblLook w:val="01E0" w:firstRow="1" w:lastRow="1" w:firstColumn="1" w:lastColumn="1" w:noHBand="0" w:noVBand="0"/>
        </w:tblPrEx>
        <w:trPr>
          <w:gridAfter w:val="1"/>
          <w:wAfter w:w="378"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07A0C4BB"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DA7F3EE" w14:textId="77777777" w:rsidR="00772CD0" w:rsidRPr="00DD1C0B" w:rsidRDefault="00772CD0" w:rsidP="00DD1C0B">
            <w:pPr>
              <w:jc w:val="center"/>
              <w:rPr>
                <w:lang w:val="bg-BG"/>
              </w:rPr>
            </w:pPr>
            <w:r w:rsidRPr="00DD1C0B">
              <w:rPr>
                <w:lang w:val="bg-BG"/>
              </w:rPr>
              <w:t>много слабо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45BB90" w14:textId="77777777" w:rsidR="00772CD0" w:rsidRPr="00DE6F86" w:rsidRDefault="00B907DD" w:rsidP="00B907DD">
            <w:pPr>
              <w:jc w:val="center"/>
              <w:rPr>
                <w:lang w:val="bg-BG"/>
              </w:rPr>
            </w:pPr>
            <w:r w:rsidRPr="00DD1C0B">
              <w:rPr>
                <w:lang w:val="bg-BG"/>
              </w:rPr>
              <w:t>1х</w:t>
            </w:r>
            <w:r>
              <w:rPr>
                <w:lang w:val="bg-BG"/>
              </w:rPr>
              <w:t>4</w:t>
            </w:r>
          </w:p>
        </w:tc>
      </w:tr>
      <w:tr w:rsidR="00772CD0" w:rsidRPr="00DD1C0B" w14:paraId="79BE94AD" w14:textId="77777777" w:rsidTr="00C8434D">
        <w:tblPrEx>
          <w:tblLook w:val="01E0" w:firstRow="1" w:lastRow="1" w:firstColumn="1" w:lastColumn="1" w:noHBand="0" w:noVBand="0"/>
        </w:tblPrEx>
        <w:trPr>
          <w:gridAfter w:val="1"/>
          <w:wAfter w:w="378"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7469284A"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13B9187" w14:textId="77777777" w:rsidR="00772CD0" w:rsidRPr="00DD1C0B" w:rsidRDefault="00772CD0" w:rsidP="00220A17">
            <w:pPr>
              <w:jc w:val="center"/>
              <w:rPr>
                <w:lang w:val="bg-BG"/>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4A9838" w14:textId="77777777" w:rsidR="00772CD0" w:rsidRPr="00DD1C0B" w:rsidRDefault="00772CD0" w:rsidP="000B2363">
            <w:pPr>
              <w:jc w:val="center"/>
              <w:rPr>
                <w:lang w:val="bg-BG"/>
              </w:rPr>
            </w:pPr>
            <w:r w:rsidRPr="00DD1C0B">
              <w:rPr>
                <w:lang w:val="bg-BG"/>
              </w:rPr>
              <w:t>0</w:t>
            </w:r>
          </w:p>
        </w:tc>
      </w:tr>
      <w:tr w:rsidR="00BF2273" w:rsidRPr="00AB4718" w14:paraId="4A9EDE34" w14:textId="77777777" w:rsidTr="00C8434D">
        <w:trPr>
          <w:gridAfter w:val="1"/>
          <w:wAfter w:w="378" w:type="dxa"/>
        </w:trPr>
        <w:tc>
          <w:tcPr>
            <w:tcW w:w="6237" w:type="dxa"/>
            <w:tcBorders>
              <w:top w:val="nil"/>
            </w:tcBorders>
            <w:shd w:val="clear" w:color="auto" w:fill="D9D9D9"/>
          </w:tcPr>
          <w:p w14:paraId="1F5AB194"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985" w:type="dxa"/>
            <w:tcBorders>
              <w:top w:val="nil"/>
            </w:tcBorders>
            <w:shd w:val="clear" w:color="auto" w:fill="D9D9D9"/>
          </w:tcPr>
          <w:p w14:paraId="755B30A3" w14:textId="77777777" w:rsidR="00BF2273" w:rsidRPr="00AB4718" w:rsidRDefault="00BF2273" w:rsidP="00C92CAD">
            <w:pPr>
              <w:jc w:val="center"/>
              <w:rPr>
                <w:b/>
                <w:szCs w:val="24"/>
                <w:lang w:val="ru-RU"/>
              </w:rPr>
            </w:pPr>
          </w:p>
        </w:tc>
        <w:tc>
          <w:tcPr>
            <w:tcW w:w="1559" w:type="dxa"/>
            <w:tcBorders>
              <w:top w:val="nil"/>
              <w:bottom w:val="single" w:sz="4" w:space="0" w:color="auto"/>
            </w:tcBorders>
            <w:shd w:val="clear" w:color="auto" w:fill="D9D9D9"/>
          </w:tcPr>
          <w:p w14:paraId="4665CE0F" w14:textId="77777777" w:rsidR="0042633F" w:rsidRPr="0042633F" w:rsidRDefault="00B907DD" w:rsidP="00083095">
            <w:pPr>
              <w:jc w:val="center"/>
              <w:rPr>
                <w:b/>
                <w:szCs w:val="24"/>
                <w:lang w:val="bg-BG"/>
              </w:rPr>
            </w:pPr>
            <w:r>
              <w:rPr>
                <w:b/>
                <w:szCs w:val="24"/>
                <w:lang w:val="bg-BG"/>
              </w:rPr>
              <w:t>10</w:t>
            </w:r>
          </w:p>
        </w:tc>
      </w:tr>
      <w:tr w:rsidR="00B22C9E" w:rsidRPr="00DC2951" w14:paraId="652B68C9" w14:textId="77777777" w:rsidTr="00C8434D">
        <w:trPr>
          <w:gridAfter w:val="1"/>
          <w:wAfter w:w="378" w:type="dxa"/>
        </w:trPr>
        <w:tc>
          <w:tcPr>
            <w:tcW w:w="6237" w:type="dxa"/>
          </w:tcPr>
          <w:p w14:paraId="1D723DD9" w14:textId="77777777"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Pr>
                <w:lang w:val="bg-BG"/>
              </w:rPr>
              <w:t>/ремонтни дейности</w:t>
            </w:r>
            <w:r w:rsidR="00913826">
              <w:rPr>
                <w:lang w:val="bg-BG"/>
              </w:rPr>
              <w:t>;</w:t>
            </w:r>
          </w:p>
          <w:p w14:paraId="42BB6342"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29DBA203"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985" w:type="dxa"/>
            <w:vAlign w:val="center"/>
          </w:tcPr>
          <w:p w14:paraId="69E3080E" w14:textId="77777777" w:rsidR="00B22C9E" w:rsidRPr="00AB4718" w:rsidRDefault="00B22C9E" w:rsidP="005F64B9">
            <w:pPr>
              <w:jc w:val="center"/>
              <w:rPr>
                <w:lang w:val="bg-BG"/>
              </w:rPr>
            </w:pPr>
            <w:r w:rsidRPr="00AB4718">
              <w:rPr>
                <w:lang w:val="bg-BG"/>
              </w:rPr>
              <w:t>много добре</w:t>
            </w:r>
          </w:p>
        </w:tc>
        <w:tc>
          <w:tcPr>
            <w:tcW w:w="1559" w:type="dxa"/>
            <w:shd w:val="clear" w:color="auto" w:fill="auto"/>
            <w:vAlign w:val="center"/>
          </w:tcPr>
          <w:p w14:paraId="45B8FF6A" w14:textId="77777777" w:rsidR="00B22C9E" w:rsidRPr="00DC2951" w:rsidRDefault="000A7C7F" w:rsidP="00B907DD">
            <w:pPr>
              <w:jc w:val="center"/>
              <w:rPr>
                <w:lang w:val="bg-BG"/>
              </w:rPr>
            </w:pPr>
            <w:r>
              <w:rPr>
                <w:lang w:val="bg-BG"/>
              </w:rPr>
              <w:t>5</w:t>
            </w:r>
            <w:r w:rsidR="00B907DD" w:rsidRPr="00AB4718">
              <w:rPr>
                <w:lang w:val="bg-BG"/>
              </w:rPr>
              <w:t>х</w:t>
            </w:r>
            <w:r w:rsidR="00B907DD">
              <w:rPr>
                <w:lang w:val="bg-BG"/>
              </w:rPr>
              <w:t>2</w:t>
            </w:r>
          </w:p>
        </w:tc>
      </w:tr>
      <w:tr w:rsidR="00B22C9E" w:rsidRPr="00DC2951" w14:paraId="5EE3F600" w14:textId="77777777" w:rsidTr="00C8434D">
        <w:trPr>
          <w:gridAfter w:val="1"/>
          <w:wAfter w:w="378" w:type="dxa"/>
        </w:trPr>
        <w:tc>
          <w:tcPr>
            <w:tcW w:w="6237" w:type="dxa"/>
            <w:vAlign w:val="center"/>
          </w:tcPr>
          <w:p w14:paraId="4D5FDAB5" w14:textId="77777777" w:rsidR="00B22C9E" w:rsidRPr="00DC2951" w:rsidRDefault="00B22C9E" w:rsidP="00426A19">
            <w:pPr>
              <w:rPr>
                <w:lang w:val="bg-BG"/>
              </w:rPr>
            </w:pPr>
            <w:r w:rsidRPr="00DC2951">
              <w:rPr>
                <w:lang w:val="bg-BG"/>
              </w:rPr>
              <w:t>Два от горепосочените критерии са  изпълнени</w:t>
            </w:r>
          </w:p>
        </w:tc>
        <w:tc>
          <w:tcPr>
            <w:tcW w:w="1985" w:type="dxa"/>
            <w:vAlign w:val="center"/>
          </w:tcPr>
          <w:p w14:paraId="71563CF9" w14:textId="77777777" w:rsidR="00B22C9E" w:rsidRPr="00DC2951" w:rsidRDefault="00B22C9E" w:rsidP="005F64B9">
            <w:pPr>
              <w:jc w:val="center"/>
              <w:rPr>
                <w:lang w:val="bg-BG"/>
              </w:rPr>
            </w:pPr>
            <w:r w:rsidRPr="00DC2951">
              <w:rPr>
                <w:lang w:val="bg-BG"/>
              </w:rPr>
              <w:t>задоволително</w:t>
            </w:r>
          </w:p>
        </w:tc>
        <w:tc>
          <w:tcPr>
            <w:tcW w:w="1559" w:type="dxa"/>
            <w:shd w:val="clear" w:color="auto" w:fill="auto"/>
            <w:vAlign w:val="center"/>
          </w:tcPr>
          <w:p w14:paraId="146E19E4" w14:textId="77777777"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14:paraId="1EB09CAA" w14:textId="77777777" w:rsidTr="00C8434D">
        <w:trPr>
          <w:gridAfter w:val="1"/>
          <w:wAfter w:w="378" w:type="dxa"/>
        </w:trPr>
        <w:tc>
          <w:tcPr>
            <w:tcW w:w="6237" w:type="dxa"/>
            <w:tcBorders>
              <w:bottom w:val="single" w:sz="4" w:space="0" w:color="auto"/>
            </w:tcBorders>
            <w:vAlign w:val="center"/>
          </w:tcPr>
          <w:p w14:paraId="6A61445A"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985" w:type="dxa"/>
            <w:tcBorders>
              <w:bottom w:val="single" w:sz="4" w:space="0" w:color="auto"/>
            </w:tcBorders>
            <w:vAlign w:val="center"/>
          </w:tcPr>
          <w:p w14:paraId="30880F2E" w14:textId="77777777" w:rsidR="00B22C9E" w:rsidRPr="00DC2951" w:rsidRDefault="00B22C9E" w:rsidP="005F64B9">
            <w:pPr>
              <w:jc w:val="center"/>
              <w:rPr>
                <w:lang w:val="bg-BG"/>
              </w:rPr>
            </w:pPr>
            <w:r w:rsidRPr="00DC2951">
              <w:rPr>
                <w:lang w:val="bg-BG"/>
              </w:rPr>
              <w:t>много слабо</w:t>
            </w:r>
          </w:p>
        </w:tc>
        <w:tc>
          <w:tcPr>
            <w:tcW w:w="1559" w:type="dxa"/>
            <w:tcBorders>
              <w:bottom w:val="single" w:sz="4" w:space="0" w:color="auto"/>
            </w:tcBorders>
            <w:shd w:val="clear" w:color="auto" w:fill="auto"/>
            <w:vAlign w:val="center"/>
          </w:tcPr>
          <w:p w14:paraId="6EBB336C" w14:textId="77777777" w:rsidR="00B22C9E" w:rsidRPr="00DC2951"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14:paraId="6930F925" w14:textId="77777777" w:rsidTr="00C8434D">
        <w:trPr>
          <w:gridAfter w:val="1"/>
          <w:wAfter w:w="378" w:type="dxa"/>
        </w:trPr>
        <w:tc>
          <w:tcPr>
            <w:tcW w:w="6237" w:type="dxa"/>
            <w:tcBorders>
              <w:bottom w:val="single" w:sz="4" w:space="0" w:color="auto"/>
            </w:tcBorders>
            <w:shd w:val="clear" w:color="auto" w:fill="auto"/>
          </w:tcPr>
          <w:p w14:paraId="7876E4EB"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985" w:type="dxa"/>
            <w:tcBorders>
              <w:bottom w:val="single" w:sz="4" w:space="0" w:color="auto"/>
            </w:tcBorders>
            <w:shd w:val="clear" w:color="auto" w:fill="auto"/>
            <w:vAlign w:val="center"/>
          </w:tcPr>
          <w:p w14:paraId="0439104C" w14:textId="77777777" w:rsidR="00EC448B" w:rsidRPr="00DC2951" w:rsidRDefault="00EC448B" w:rsidP="005F64B9">
            <w:pPr>
              <w:jc w:val="center"/>
              <w:rPr>
                <w:lang w:val="bg-BG"/>
              </w:rPr>
            </w:pPr>
          </w:p>
        </w:tc>
        <w:tc>
          <w:tcPr>
            <w:tcW w:w="1559" w:type="dxa"/>
            <w:tcBorders>
              <w:bottom w:val="single" w:sz="4" w:space="0" w:color="auto"/>
            </w:tcBorders>
            <w:shd w:val="clear" w:color="auto" w:fill="auto"/>
            <w:vAlign w:val="center"/>
          </w:tcPr>
          <w:p w14:paraId="1C32F014" w14:textId="77777777" w:rsidR="00EC448B" w:rsidRPr="00DC2951" w:rsidRDefault="00EC448B" w:rsidP="005F64B9">
            <w:pPr>
              <w:jc w:val="center"/>
              <w:rPr>
                <w:lang w:val="bg-BG"/>
              </w:rPr>
            </w:pPr>
            <w:r w:rsidRPr="00DC2951">
              <w:rPr>
                <w:lang w:val="bg-BG"/>
              </w:rPr>
              <w:t>0</w:t>
            </w:r>
          </w:p>
        </w:tc>
      </w:tr>
      <w:tr w:rsidR="00FD0E96" w:rsidRPr="00DC2951" w14:paraId="71136924" w14:textId="77777777" w:rsidTr="00C8434D">
        <w:trPr>
          <w:gridAfter w:val="1"/>
          <w:wAfter w:w="378" w:type="dxa"/>
        </w:trPr>
        <w:tc>
          <w:tcPr>
            <w:tcW w:w="6237" w:type="dxa"/>
            <w:tcBorders>
              <w:bottom w:val="single" w:sz="4" w:space="0" w:color="auto"/>
            </w:tcBorders>
            <w:shd w:val="clear" w:color="auto" w:fill="A6A6A6"/>
            <w:vAlign w:val="center"/>
          </w:tcPr>
          <w:p w14:paraId="16D2DE08" w14:textId="77777777" w:rsidR="00FD0E96" w:rsidRPr="00CE422A" w:rsidRDefault="0032409C" w:rsidP="007F0385">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CE422A" w:rsidRPr="00BE022F">
              <w:rPr>
                <w:b/>
                <w:szCs w:val="24"/>
                <w:lang w:val="ru-RU"/>
              </w:rPr>
              <w:t xml:space="preserve"> </w:t>
            </w:r>
            <w:r w:rsidR="00CE422A">
              <w:rPr>
                <w:b/>
                <w:szCs w:val="24"/>
                <w:lang w:val="bg-BG"/>
              </w:rPr>
              <w:t>и структурираност на бюджета</w:t>
            </w:r>
          </w:p>
        </w:tc>
        <w:tc>
          <w:tcPr>
            <w:tcW w:w="1985" w:type="dxa"/>
            <w:tcBorders>
              <w:bottom w:val="single" w:sz="4" w:space="0" w:color="auto"/>
              <w:right w:val="nil"/>
            </w:tcBorders>
            <w:shd w:val="clear" w:color="auto" w:fill="A6A6A6"/>
            <w:vAlign w:val="center"/>
          </w:tcPr>
          <w:p w14:paraId="329C875D" w14:textId="77777777" w:rsidR="00FD0E96" w:rsidRPr="00DC2951" w:rsidRDefault="00FD0E96" w:rsidP="00DD08BA">
            <w:pPr>
              <w:jc w:val="center"/>
              <w:rPr>
                <w:b/>
                <w:szCs w:val="24"/>
                <w:lang w:val="bg-BG"/>
              </w:rPr>
            </w:pPr>
          </w:p>
        </w:tc>
        <w:tc>
          <w:tcPr>
            <w:tcW w:w="1559" w:type="dxa"/>
            <w:tcBorders>
              <w:bottom w:val="single" w:sz="4" w:space="0" w:color="auto"/>
            </w:tcBorders>
            <w:shd w:val="clear" w:color="auto" w:fill="A6A6A6"/>
          </w:tcPr>
          <w:p w14:paraId="3A01C5F0" w14:textId="77777777" w:rsidR="0042633F" w:rsidRPr="0042633F" w:rsidRDefault="00B907DD" w:rsidP="007B3AAC">
            <w:pPr>
              <w:jc w:val="center"/>
              <w:rPr>
                <w:b/>
                <w:szCs w:val="24"/>
                <w:lang w:val="bg-BG"/>
              </w:rPr>
            </w:pPr>
            <w:r>
              <w:rPr>
                <w:b/>
                <w:szCs w:val="24"/>
                <w:lang w:val="bg-BG"/>
              </w:rPr>
              <w:t>15</w:t>
            </w:r>
          </w:p>
        </w:tc>
      </w:tr>
      <w:tr w:rsidR="00560490" w:rsidRPr="003B5631" w14:paraId="4AF6E82E" w14:textId="77777777" w:rsidTr="00C8434D">
        <w:trPr>
          <w:gridAfter w:val="1"/>
          <w:wAfter w:w="378" w:type="dxa"/>
          <w:trHeight w:val="2608"/>
        </w:trPr>
        <w:tc>
          <w:tcPr>
            <w:tcW w:w="6237" w:type="dxa"/>
          </w:tcPr>
          <w:p w14:paraId="10B58BEF" w14:textId="77777777" w:rsidR="0025270B" w:rsidRPr="0025270B" w:rsidRDefault="00CE422A" w:rsidP="008E0D81">
            <w:pPr>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1FC5FB0F" w14:textId="77777777"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093D40E0" w14:textId="66DC1BBE" w:rsidR="00505641" w:rsidRDefault="002C7173" w:rsidP="008E0D81">
            <w:pPr>
              <w:autoSpaceDE w:val="0"/>
              <w:autoSpaceDN w:val="0"/>
              <w:adjustRightInd w:val="0"/>
              <w:jc w:val="both"/>
              <w:rPr>
                <w:szCs w:val="24"/>
                <w:lang w:val="bg-BG"/>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25213319" w14:textId="73707F7D" w:rsidR="0078646E" w:rsidRDefault="0078646E" w:rsidP="008E0D81">
            <w:pPr>
              <w:autoSpaceDE w:val="0"/>
              <w:autoSpaceDN w:val="0"/>
              <w:adjustRightInd w:val="0"/>
              <w:jc w:val="both"/>
              <w:rPr>
                <w:szCs w:val="24"/>
                <w:lang w:val="bg-BG"/>
              </w:rPr>
            </w:pPr>
            <w:r>
              <w:rPr>
                <w:szCs w:val="24"/>
                <w:lang w:val="bg-BG"/>
              </w:rPr>
              <w:t xml:space="preserve">- </w:t>
            </w:r>
            <w:r w:rsidRPr="0078646E">
              <w:rPr>
                <w:szCs w:val="24"/>
                <w:lang w:val="bg-BG"/>
              </w:rPr>
              <w:t>Заложените стойности в бюджета са планирани в съответствие с разходите, предвидени по дейности, в съответствие с пазарните цени (приложимо за Вариант I на бюджета) и представените документи, доказващи стойността им (приложимо за Вариант II на бюджета).</w:t>
            </w:r>
          </w:p>
          <w:p w14:paraId="6AC6B37F" w14:textId="3759CF04" w:rsidR="0078646E" w:rsidRDefault="0078646E" w:rsidP="008E0D81">
            <w:pPr>
              <w:autoSpaceDE w:val="0"/>
              <w:autoSpaceDN w:val="0"/>
              <w:adjustRightInd w:val="0"/>
              <w:jc w:val="both"/>
              <w:rPr>
                <w:szCs w:val="24"/>
                <w:lang w:val="ru-RU"/>
              </w:rPr>
            </w:pPr>
          </w:p>
          <w:p w14:paraId="114BFDCE" w14:textId="77777777" w:rsidR="00505641" w:rsidRDefault="00505641" w:rsidP="00505641">
            <w:pPr>
              <w:spacing w:after="120"/>
              <w:jc w:val="both"/>
              <w:rPr>
                <w:szCs w:val="24"/>
                <w:lang w:val="bg-BG"/>
              </w:rPr>
            </w:pP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p w14:paraId="2B5470F9" w14:textId="77777777" w:rsidR="002C7173" w:rsidRPr="007371CD" w:rsidRDefault="002C7173" w:rsidP="008E0D81">
            <w:pPr>
              <w:spacing w:after="120"/>
              <w:jc w:val="both"/>
              <w:rPr>
                <w:lang w:val="bg-BG"/>
              </w:rPr>
            </w:pPr>
          </w:p>
        </w:tc>
        <w:tc>
          <w:tcPr>
            <w:tcW w:w="1985" w:type="dxa"/>
            <w:vAlign w:val="center"/>
          </w:tcPr>
          <w:p w14:paraId="617ECF94" w14:textId="77777777" w:rsidR="00560490" w:rsidRPr="003B5631" w:rsidRDefault="00560490" w:rsidP="000F4186">
            <w:pPr>
              <w:jc w:val="center"/>
              <w:rPr>
                <w:szCs w:val="24"/>
                <w:lang w:val="bg-BG"/>
              </w:rPr>
            </w:pPr>
            <w:r w:rsidRPr="003B5631">
              <w:rPr>
                <w:szCs w:val="24"/>
                <w:lang w:val="bg-BG"/>
              </w:rPr>
              <w:t>много добре</w:t>
            </w:r>
          </w:p>
        </w:tc>
        <w:tc>
          <w:tcPr>
            <w:tcW w:w="1559" w:type="dxa"/>
            <w:shd w:val="clear" w:color="auto" w:fill="FFFFFF"/>
            <w:vAlign w:val="center"/>
          </w:tcPr>
          <w:p w14:paraId="58EE59C6" w14:textId="77777777"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14:paraId="7B78C394" w14:textId="77777777" w:rsidTr="00C8434D">
        <w:trPr>
          <w:gridAfter w:val="1"/>
          <w:wAfter w:w="378" w:type="dxa"/>
        </w:trPr>
        <w:tc>
          <w:tcPr>
            <w:tcW w:w="6237" w:type="dxa"/>
            <w:vAlign w:val="center"/>
          </w:tcPr>
          <w:p w14:paraId="7D361216"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985" w:type="dxa"/>
            <w:vAlign w:val="center"/>
          </w:tcPr>
          <w:p w14:paraId="1E60CCFB" w14:textId="77777777" w:rsidR="00505641" w:rsidRPr="003B5631" w:rsidRDefault="00505641" w:rsidP="007E58EB">
            <w:pPr>
              <w:jc w:val="center"/>
              <w:rPr>
                <w:szCs w:val="24"/>
                <w:lang w:val="bg-BG"/>
              </w:rPr>
            </w:pPr>
            <w:r>
              <w:rPr>
                <w:szCs w:val="24"/>
                <w:lang w:val="bg-BG"/>
              </w:rPr>
              <w:t>добре</w:t>
            </w:r>
          </w:p>
        </w:tc>
        <w:tc>
          <w:tcPr>
            <w:tcW w:w="1559" w:type="dxa"/>
            <w:shd w:val="clear" w:color="auto" w:fill="FFFFFF"/>
            <w:vAlign w:val="center"/>
          </w:tcPr>
          <w:p w14:paraId="02A47DBF" w14:textId="77777777" w:rsidR="00505641" w:rsidDel="004D04B5" w:rsidRDefault="00B907DD" w:rsidP="00B907DD">
            <w:pPr>
              <w:jc w:val="center"/>
              <w:rPr>
                <w:lang w:val="bg-BG"/>
              </w:rPr>
            </w:pPr>
            <w:r>
              <w:rPr>
                <w:lang w:val="bg-BG"/>
              </w:rPr>
              <w:t>4х3</w:t>
            </w:r>
          </w:p>
        </w:tc>
      </w:tr>
      <w:tr w:rsidR="00505641" w:rsidRPr="003B5631" w14:paraId="0CC33C91" w14:textId="77777777" w:rsidTr="00C8434D">
        <w:trPr>
          <w:gridAfter w:val="1"/>
          <w:wAfter w:w="378" w:type="dxa"/>
        </w:trPr>
        <w:tc>
          <w:tcPr>
            <w:tcW w:w="6237" w:type="dxa"/>
            <w:tcBorders>
              <w:bottom w:val="single" w:sz="4" w:space="0" w:color="auto"/>
            </w:tcBorders>
          </w:tcPr>
          <w:p w14:paraId="62F3F1A3" w14:textId="77777777" w:rsidR="00505641" w:rsidRDefault="00505641" w:rsidP="00D34054">
            <w:pPr>
              <w:jc w:val="both"/>
              <w:rPr>
                <w:lang w:val="ru-RU"/>
              </w:rPr>
            </w:pPr>
            <w:r w:rsidRPr="007371CD">
              <w:rPr>
                <w:lang w:val="bg-BG"/>
              </w:rPr>
              <w:t xml:space="preserve">Три от горепосочените критерии са изпълнени </w:t>
            </w:r>
          </w:p>
        </w:tc>
        <w:tc>
          <w:tcPr>
            <w:tcW w:w="1985" w:type="dxa"/>
            <w:tcBorders>
              <w:bottom w:val="single" w:sz="4" w:space="0" w:color="auto"/>
            </w:tcBorders>
          </w:tcPr>
          <w:p w14:paraId="4389E822" w14:textId="77777777" w:rsidR="00505641" w:rsidRDefault="00505641" w:rsidP="007E58EB">
            <w:pPr>
              <w:jc w:val="center"/>
              <w:rPr>
                <w:szCs w:val="24"/>
                <w:lang w:val="bg-BG"/>
              </w:rPr>
            </w:pPr>
            <w:proofErr w:type="spellStart"/>
            <w:r w:rsidRPr="00C866D7">
              <w:t>задоволително</w:t>
            </w:r>
            <w:proofErr w:type="spellEnd"/>
          </w:p>
        </w:tc>
        <w:tc>
          <w:tcPr>
            <w:tcW w:w="1559" w:type="dxa"/>
            <w:tcBorders>
              <w:bottom w:val="single" w:sz="4" w:space="0" w:color="auto"/>
            </w:tcBorders>
            <w:shd w:val="clear" w:color="auto" w:fill="FFFFFF"/>
          </w:tcPr>
          <w:p w14:paraId="1C9B4C1A" w14:textId="77777777" w:rsidR="00505641" w:rsidRPr="00B907DD" w:rsidRDefault="00B907DD" w:rsidP="00B907DD">
            <w:pPr>
              <w:jc w:val="center"/>
              <w:rPr>
                <w:lang w:val="bg-BG"/>
              </w:rPr>
            </w:pPr>
            <w:r w:rsidRPr="00C866D7">
              <w:t>3х</w:t>
            </w:r>
            <w:r>
              <w:rPr>
                <w:lang w:val="bg-BG"/>
              </w:rPr>
              <w:t>3</w:t>
            </w:r>
          </w:p>
        </w:tc>
      </w:tr>
      <w:tr w:rsidR="00505641" w:rsidRPr="003B5631" w14:paraId="6D934702" w14:textId="77777777" w:rsidTr="00C8434D">
        <w:trPr>
          <w:gridAfter w:val="1"/>
          <w:wAfter w:w="378" w:type="dxa"/>
        </w:trPr>
        <w:tc>
          <w:tcPr>
            <w:tcW w:w="6237" w:type="dxa"/>
            <w:tcBorders>
              <w:bottom w:val="single" w:sz="4" w:space="0" w:color="auto"/>
            </w:tcBorders>
            <w:vAlign w:val="center"/>
          </w:tcPr>
          <w:p w14:paraId="38F74637" w14:textId="77777777" w:rsidR="00505641" w:rsidRPr="00BE022F" w:rsidRDefault="00505641" w:rsidP="00D34054">
            <w:pPr>
              <w:jc w:val="both"/>
              <w:rPr>
                <w:lang w:val="ru-RU"/>
              </w:rPr>
            </w:pPr>
            <w:r>
              <w:rPr>
                <w:lang w:val="ru-RU"/>
              </w:rPr>
              <w:lastRenderedPageBreak/>
              <w:t>Два от горепосочените критерии са изпълнени</w:t>
            </w:r>
          </w:p>
        </w:tc>
        <w:tc>
          <w:tcPr>
            <w:tcW w:w="1985" w:type="dxa"/>
            <w:tcBorders>
              <w:bottom w:val="single" w:sz="4" w:space="0" w:color="auto"/>
            </w:tcBorders>
            <w:vAlign w:val="center"/>
          </w:tcPr>
          <w:p w14:paraId="014D8706" w14:textId="77777777" w:rsidR="00505641" w:rsidRPr="003B5631" w:rsidRDefault="005E7B21" w:rsidP="007E58EB">
            <w:pPr>
              <w:jc w:val="center"/>
              <w:rPr>
                <w:szCs w:val="24"/>
                <w:lang w:val="bg-BG"/>
              </w:rPr>
            </w:pPr>
            <w:r>
              <w:rPr>
                <w:szCs w:val="24"/>
                <w:lang w:val="bg-BG"/>
              </w:rPr>
              <w:t>слабо</w:t>
            </w:r>
          </w:p>
        </w:tc>
        <w:tc>
          <w:tcPr>
            <w:tcW w:w="1559" w:type="dxa"/>
            <w:tcBorders>
              <w:bottom w:val="single" w:sz="4" w:space="0" w:color="auto"/>
            </w:tcBorders>
            <w:shd w:val="clear" w:color="auto" w:fill="FFFFFF"/>
            <w:vAlign w:val="center"/>
          </w:tcPr>
          <w:p w14:paraId="164198E5" w14:textId="77777777" w:rsidR="00505641" w:rsidRDefault="00B907DD" w:rsidP="00B907DD">
            <w:pPr>
              <w:jc w:val="center"/>
              <w:rPr>
                <w:lang w:val="bg-BG"/>
              </w:rPr>
            </w:pPr>
            <w:r>
              <w:rPr>
                <w:lang w:val="bg-BG"/>
              </w:rPr>
              <w:t>2х3</w:t>
            </w:r>
          </w:p>
        </w:tc>
      </w:tr>
      <w:tr w:rsidR="00505641" w:rsidRPr="003B5631" w14:paraId="49EB084B" w14:textId="77777777" w:rsidTr="00C8434D">
        <w:trPr>
          <w:gridAfter w:val="1"/>
          <w:wAfter w:w="378" w:type="dxa"/>
        </w:trPr>
        <w:tc>
          <w:tcPr>
            <w:tcW w:w="6237" w:type="dxa"/>
            <w:tcBorders>
              <w:bottom w:val="single" w:sz="4" w:space="0" w:color="auto"/>
            </w:tcBorders>
            <w:vAlign w:val="center"/>
          </w:tcPr>
          <w:p w14:paraId="4617F773" w14:textId="77777777"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985" w:type="dxa"/>
            <w:tcBorders>
              <w:bottom w:val="single" w:sz="4" w:space="0" w:color="auto"/>
            </w:tcBorders>
            <w:vAlign w:val="center"/>
          </w:tcPr>
          <w:p w14:paraId="207CBF3C" w14:textId="77777777" w:rsidR="00505641" w:rsidRPr="003B5631" w:rsidRDefault="00505641" w:rsidP="007E58EB">
            <w:pPr>
              <w:jc w:val="center"/>
              <w:rPr>
                <w:szCs w:val="24"/>
                <w:lang w:val="bg-BG"/>
              </w:rPr>
            </w:pPr>
            <w:r w:rsidRPr="003B5631">
              <w:rPr>
                <w:szCs w:val="24"/>
                <w:lang w:val="bg-BG"/>
              </w:rPr>
              <w:t>много слабо</w:t>
            </w:r>
          </w:p>
        </w:tc>
        <w:tc>
          <w:tcPr>
            <w:tcW w:w="1559" w:type="dxa"/>
            <w:tcBorders>
              <w:bottom w:val="single" w:sz="4" w:space="0" w:color="auto"/>
            </w:tcBorders>
            <w:shd w:val="clear" w:color="auto" w:fill="FFFFFF"/>
            <w:vAlign w:val="center"/>
          </w:tcPr>
          <w:p w14:paraId="6CC12D12" w14:textId="77777777" w:rsidR="00505641" w:rsidRPr="00BE022F" w:rsidRDefault="00B907DD" w:rsidP="00B907DD">
            <w:pPr>
              <w:jc w:val="center"/>
              <w:rPr>
                <w:lang w:val="en-US"/>
              </w:rPr>
            </w:pPr>
            <w:r>
              <w:rPr>
                <w:lang w:val="bg-BG"/>
              </w:rPr>
              <w:t>1х3</w:t>
            </w:r>
          </w:p>
        </w:tc>
      </w:tr>
      <w:tr w:rsidR="00505641" w:rsidRPr="003B5631" w14:paraId="0417F40C" w14:textId="77777777" w:rsidTr="00C8434D">
        <w:trPr>
          <w:gridAfter w:val="1"/>
          <w:wAfter w:w="378" w:type="dxa"/>
        </w:trPr>
        <w:tc>
          <w:tcPr>
            <w:tcW w:w="6237" w:type="dxa"/>
            <w:tcBorders>
              <w:bottom w:val="single" w:sz="4" w:space="0" w:color="auto"/>
            </w:tcBorders>
          </w:tcPr>
          <w:p w14:paraId="58AA0FB8"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985" w:type="dxa"/>
            <w:tcBorders>
              <w:bottom w:val="single" w:sz="4" w:space="0" w:color="auto"/>
            </w:tcBorders>
            <w:vAlign w:val="center"/>
          </w:tcPr>
          <w:p w14:paraId="0F29E3F5" w14:textId="77777777" w:rsidR="00505641" w:rsidRPr="003B5631" w:rsidRDefault="00505641" w:rsidP="007E58EB">
            <w:pPr>
              <w:jc w:val="center"/>
              <w:rPr>
                <w:szCs w:val="24"/>
                <w:lang w:val="bg-BG"/>
              </w:rPr>
            </w:pPr>
          </w:p>
        </w:tc>
        <w:tc>
          <w:tcPr>
            <w:tcW w:w="1559" w:type="dxa"/>
            <w:tcBorders>
              <w:bottom w:val="single" w:sz="4" w:space="0" w:color="auto"/>
            </w:tcBorders>
            <w:shd w:val="clear" w:color="auto" w:fill="FFFFFF"/>
            <w:vAlign w:val="center"/>
          </w:tcPr>
          <w:p w14:paraId="551AE6E0" w14:textId="77777777" w:rsidR="00505641" w:rsidRPr="003870F1" w:rsidRDefault="00505641" w:rsidP="007E58EB">
            <w:pPr>
              <w:jc w:val="center"/>
              <w:rPr>
                <w:szCs w:val="24"/>
                <w:lang w:val="bg-BG"/>
              </w:rPr>
            </w:pPr>
            <w:r w:rsidRPr="003870F1">
              <w:rPr>
                <w:szCs w:val="24"/>
                <w:lang w:val="bg-BG"/>
              </w:rPr>
              <w:t>0</w:t>
            </w:r>
          </w:p>
        </w:tc>
      </w:tr>
      <w:tr w:rsidR="00B907DD" w:rsidRPr="003B5631" w14:paraId="3E31D924" w14:textId="77777777" w:rsidTr="00C8434D">
        <w:trPr>
          <w:gridAfter w:val="1"/>
          <w:wAfter w:w="378" w:type="dxa"/>
        </w:trPr>
        <w:tc>
          <w:tcPr>
            <w:tcW w:w="6237" w:type="dxa"/>
            <w:tcBorders>
              <w:bottom w:val="single" w:sz="4" w:space="0" w:color="auto"/>
            </w:tcBorders>
            <w:shd w:val="clear" w:color="auto" w:fill="BFBFBF"/>
          </w:tcPr>
          <w:p w14:paraId="25FA2D94" w14:textId="77777777" w:rsidR="00B907DD" w:rsidRPr="00DE6F86" w:rsidRDefault="00B907DD" w:rsidP="00B907DD">
            <w:pPr>
              <w:jc w:val="both"/>
              <w:rPr>
                <w:b/>
                <w:szCs w:val="24"/>
                <w:lang w:val="bg-BG"/>
              </w:rPr>
            </w:pPr>
            <w:r w:rsidRPr="00DE6F86">
              <w:rPr>
                <w:b/>
              </w:rPr>
              <w:t xml:space="preserve">5. </w:t>
            </w:r>
            <w:proofErr w:type="spellStart"/>
            <w:r w:rsidRPr="00DE6F86">
              <w:rPr>
                <w:b/>
              </w:rPr>
              <w:t>Допълнителни</w:t>
            </w:r>
            <w:proofErr w:type="spellEnd"/>
            <w:r w:rsidRPr="00DE6F86">
              <w:rPr>
                <w:b/>
              </w:rPr>
              <w:t xml:space="preserve"> </w:t>
            </w:r>
            <w:proofErr w:type="spellStart"/>
            <w:r w:rsidRPr="00DE6F86">
              <w:rPr>
                <w:b/>
              </w:rPr>
              <w:t>специфични</w:t>
            </w:r>
            <w:proofErr w:type="spellEnd"/>
            <w:r w:rsidRPr="00DE6F86">
              <w:rPr>
                <w:b/>
              </w:rPr>
              <w:t xml:space="preserve"> </w:t>
            </w:r>
            <w:proofErr w:type="spellStart"/>
            <w:r w:rsidRPr="00DE6F86">
              <w:rPr>
                <w:b/>
              </w:rPr>
              <w:t>критерии</w:t>
            </w:r>
            <w:proofErr w:type="spellEnd"/>
          </w:p>
        </w:tc>
        <w:tc>
          <w:tcPr>
            <w:tcW w:w="1985" w:type="dxa"/>
            <w:tcBorders>
              <w:bottom w:val="single" w:sz="4" w:space="0" w:color="auto"/>
            </w:tcBorders>
            <w:shd w:val="clear" w:color="auto" w:fill="BFBFBF"/>
          </w:tcPr>
          <w:p w14:paraId="09B3499B" w14:textId="77777777" w:rsidR="00B907DD" w:rsidRPr="00DE6F86" w:rsidRDefault="00B907DD" w:rsidP="00B907DD">
            <w:pPr>
              <w:jc w:val="center"/>
              <w:rPr>
                <w:b/>
                <w:szCs w:val="24"/>
                <w:lang w:val="bg-BG"/>
              </w:rPr>
            </w:pPr>
          </w:p>
        </w:tc>
        <w:tc>
          <w:tcPr>
            <w:tcW w:w="1559" w:type="dxa"/>
            <w:tcBorders>
              <w:bottom w:val="single" w:sz="4" w:space="0" w:color="auto"/>
            </w:tcBorders>
            <w:shd w:val="clear" w:color="auto" w:fill="BFBFBF"/>
          </w:tcPr>
          <w:p w14:paraId="3E1B73AF" w14:textId="77777777" w:rsidR="00B907DD" w:rsidRPr="00DE6F86" w:rsidRDefault="00B907DD" w:rsidP="00B907DD">
            <w:pPr>
              <w:jc w:val="center"/>
              <w:rPr>
                <w:b/>
                <w:szCs w:val="24"/>
                <w:lang w:val="bg-BG"/>
              </w:rPr>
            </w:pPr>
            <w:r w:rsidRPr="00DE6F86">
              <w:rPr>
                <w:b/>
              </w:rPr>
              <w:t>30</w:t>
            </w:r>
          </w:p>
        </w:tc>
      </w:tr>
      <w:tr w:rsidR="000A7C7F" w:rsidRPr="002D3BB6" w14:paraId="7779F7F6" w14:textId="77777777" w:rsidTr="00C8434D">
        <w:trPr>
          <w:gridAfter w:val="1"/>
          <w:wAfter w:w="378"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19640862" w14:textId="77777777" w:rsidR="000824E7" w:rsidRPr="000824E7" w:rsidRDefault="000824E7" w:rsidP="000824E7">
            <w:pPr>
              <w:jc w:val="both"/>
              <w:rPr>
                <w:b/>
                <w:lang w:val="bg-BG"/>
              </w:rPr>
            </w:pPr>
            <w:r w:rsidRPr="000824E7">
              <w:rPr>
                <w:snapToGrid/>
                <w:color w:val="000000"/>
                <w:szCs w:val="24"/>
                <w:lang w:val="bg-BG" w:eastAsia="bg-BG"/>
              </w:rPr>
              <w:t xml:space="preserve">1. Проектът включва като целева група млади хора от маргинализирани общности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DA243F6" w14:textId="77777777" w:rsidR="000824E7" w:rsidRPr="000824E7" w:rsidRDefault="000824E7" w:rsidP="00D516EA">
            <w:pPr>
              <w:jc w:val="center"/>
              <w:rPr>
                <w:b/>
                <w:szCs w:val="24"/>
                <w:lang w:val="bg-BG"/>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15FC39" w14:textId="77777777" w:rsidR="000824E7" w:rsidRPr="000A7C7F" w:rsidRDefault="000824E7" w:rsidP="00D516EA">
            <w:pPr>
              <w:jc w:val="center"/>
              <w:rPr>
                <w:lang w:val="bg-BG"/>
              </w:rPr>
            </w:pPr>
            <w:r w:rsidRPr="000A7C7F">
              <w:rPr>
                <w:lang w:val="bg-BG"/>
              </w:rPr>
              <w:t>6</w:t>
            </w:r>
          </w:p>
        </w:tc>
      </w:tr>
      <w:tr w:rsidR="000824E7" w:rsidRPr="002D3BB6" w14:paraId="30A3B86B" w14:textId="77777777" w:rsidTr="00C8434D">
        <w:trPr>
          <w:gridAfter w:val="1"/>
          <w:wAfter w:w="378"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1D2A8FBB" w14:textId="77777777" w:rsidR="000824E7" w:rsidRPr="000824E7" w:rsidRDefault="000824E7" w:rsidP="000824E7">
            <w:pPr>
              <w:jc w:val="both"/>
              <w:rPr>
                <w:snapToGrid/>
                <w:color w:val="000000"/>
                <w:szCs w:val="24"/>
                <w:lang w:val="bg-BG" w:eastAsia="bg-BG"/>
              </w:rPr>
            </w:pPr>
            <w:r>
              <w:rPr>
                <w:snapToGrid/>
                <w:color w:val="000000"/>
                <w:szCs w:val="24"/>
                <w:lang w:val="bg-BG" w:eastAsia="bg-BG"/>
              </w:rPr>
              <w:t>2</w:t>
            </w:r>
            <w:r w:rsidRPr="000824E7">
              <w:rPr>
                <w:snapToGrid/>
                <w:color w:val="000000"/>
                <w:szCs w:val="24"/>
                <w:lang w:val="bg-BG" w:eastAsia="bg-BG"/>
              </w:rPr>
              <w:t xml:space="preserve">. Проектът включва осигуряване на заетост на млади хора в населено място със засилена миграция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4D8BA0D" w14:textId="77777777" w:rsidR="000824E7" w:rsidRPr="000824E7" w:rsidRDefault="000824E7" w:rsidP="00D516EA">
            <w:pPr>
              <w:jc w:val="center"/>
              <w:rPr>
                <w:b/>
                <w:szCs w:val="24"/>
                <w:lang w:val="bg-BG"/>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663248" w14:textId="77777777" w:rsidR="000824E7" w:rsidRPr="000A7C7F" w:rsidRDefault="000824E7" w:rsidP="00D516EA">
            <w:pPr>
              <w:jc w:val="center"/>
              <w:rPr>
                <w:lang w:val="bg-BG"/>
              </w:rPr>
            </w:pPr>
            <w:r w:rsidRPr="000A7C7F">
              <w:rPr>
                <w:lang w:val="bg-BG"/>
              </w:rPr>
              <w:t>6</w:t>
            </w:r>
          </w:p>
        </w:tc>
      </w:tr>
      <w:tr w:rsidR="000824E7" w:rsidRPr="002D3BB6" w14:paraId="705ECA9C" w14:textId="77777777" w:rsidTr="00C8434D">
        <w:trPr>
          <w:gridAfter w:val="1"/>
          <w:wAfter w:w="378"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13E6A68F" w14:textId="77777777" w:rsidR="000824E7" w:rsidRPr="000824E7" w:rsidRDefault="000824E7" w:rsidP="000824E7">
            <w:pPr>
              <w:jc w:val="both"/>
              <w:rPr>
                <w:snapToGrid/>
                <w:color w:val="000000"/>
                <w:szCs w:val="24"/>
                <w:lang w:val="bg-BG" w:eastAsia="bg-BG"/>
              </w:rPr>
            </w:pPr>
            <w:r w:rsidRPr="000824E7">
              <w:rPr>
                <w:snapToGrid/>
                <w:color w:val="000000"/>
                <w:szCs w:val="24"/>
                <w:lang w:val="bg-BG" w:eastAsia="bg-BG"/>
              </w:rPr>
              <w:t xml:space="preserve">3. Проектът е свързан с друга дейност, финансирана  по друга мярка от СМР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2906C95" w14:textId="77777777" w:rsidR="000824E7" w:rsidRPr="000824E7" w:rsidRDefault="000824E7" w:rsidP="00D516EA">
            <w:pPr>
              <w:jc w:val="center"/>
              <w:rPr>
                <w:b/>
                <w:szCs w:val="24"/>
                <w:lang w:val="bg-BG"/>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9A23F2F" w14:textId="718261BD" w:rsidR="000824E7" w:rsidRPr="004273FA" w:rsidRDefault="00770566" w:rsidP="000824E7">
            <w:pPr>
              <w:jc w:val="center"/>
              <w:rPr>
                <w:lang w:val="bg-BG"/>
              </w:rPr>
            </w:pPr>
            <w:r>
              <w:rPr>
                <w:lang w:val="bg-BG"/>
              </w:rPr>
              <w:t>2</w:t>
            </w:r>
          </w:p>
        </w:tc>
      </w:tr>
      <w:tr w:rsidR="00B907DD" w:rsidRPr="002D3BB6" w14:paraId="2D92A7AD" w14:textId="77777777" w:rsidTr="00C8434D">
        <w:trPr>
          <w:gridAfter w:val="1"/>
          <w:wAfter w:w="378" w:type="dxa"/>
        </w:trPr>
        <w:tc>
          <w:tcPr>
            <w:tcW w:w="6237" w:type="dxa"/>
            <w:tcBorders>
              <w:bottom w:val="single" w:sz="4" w:space="0" w:color="auto"/>
            </w:tcBorders>
          </w:tcPr>
          <w:p w14:paraId="7F8FA905" w14:textId="77777777" w:rsidR="00B907DD" w:rsidRPr="000824E7" w:rsidRDefault="000824E7" w:rsidP="000824E7">
            <w:pPr>
              <w:spacing w:line="276" w:lineRule="auto"/>
              <w:rPr>
                <w:color w:val="000000" w:themeColor="text1"/>
                <w:lang w:val="ru-RU"/>
              </w:rPr>
            </w:pPr>
            <w:r w:rsidRPr="000824E7">
              <w:rPr>
                <w:snapToGrid/>
                <w:color w:val="000000"/>
                <w:szCs w:val="24"/>
                <w:lang w:val="bg-BG" w:eastAsia="bg-BG"/>
              </w:rPr>
              <w:t xml:space="preserve">4. Проектът е иновативен  </w:t>
            </w:r>
          </w:p>
        </w:tc>
        <w:tc>
          <w:tcPr>
            <w:tcW w:w="1985" w:type="dxa"/>
            <w:tcBorders>
              <w:bottom w:val="single" w:sz="4" w:space="0" w:color="auto"/>
            </w:tcBorders>
          </w:tcPr>
          <w:p w14:paraId="455429D0" w14:textId="77777777" w:rsidR="00B907DD" w:rsidRPr="003B5631" w:rsidRDefault="00B907DD" w:rsidP="00B907DD">
            <w:pPr>
              <w:jc w:val="center"/>
              <w:rPr>
                <w:szCs w:val="24"/>
                <w:lang w:val="bg-BG"/>
              </w:rPr>
            </w:pPr>
          </w:p>
        </w:tc>
        <w:tc>
          <w:tcPr>
            <w:tcW w:w="1559" w:type="dxa"/>
            <w:tcBorders>
              <w:bottom w:val="single" w:sz="4" w:space="0" w:color="auto"/>
            </w:tcBorders>
            <w:shd w:val="clear" w:color="auto" w:fill="FFFFFF"/>
          </w:tcPr>
          <w:p w14:paraId="48D4FA49" w14:textId="77777777" w:rsidR="00B907DD" w:rsidRPr="000A7C7F" w:rsidRDefault="000824E7" w:rsidP="00B907DD">
            <w:pPr>
              <w:jc w:val="center"/>
              <w:rPr>
                <w:lang w:val="ru-RU"/>
              </w:rPr>
            </w:pPr>
            <w:r w:rsidRPr="000A7C7F">
              <w:rPr>
                <w:lang w:val="ru-RU"/>
              </w:rPr>
              <w:t>6</w:t>
            </w:r>
          </w:p>
        </w:tc>
      </w:tr>
      <w:tr w:rsidR="000824E7" w:rsidRPr="007B222C" w14:paraId="144E0287" w14:textId="77777777" w:rsidTr="00C8434D">
        <w:trPr>
          <w:gridAfter w:val="1"/>
          <w:wAfter w:w="378" w:type="dxa"/>
        </w:trPr>
        <w:tc>
          <w:tcPr>
            <w:tcW w:w="6237" w:type="dxa"/>
            <w:tcBorders>
              <w:bottom w:val="single" w:sz="4" w:space="0" w:color="auto"/>
            </w:tcBorders>
          </w:tcPr>
          <w:p w14:paraId="6E375390" w14:textId="77777777" w:rsidR="000824E7" w:rsidRPr="000824E7" w:rsidRDefault="000824E7" w:rsidP="00D516EA">
            <w:pPr>
              <w:spacing w:line="276" w:lineRule="auto"/>
              <w:rPr>
                <w:color w:val="000000" w:themeColor="text1"/>
                <w:lang w:val="ru-RU"/>
              </w:rPr>
            </w:pPr>
            <w:r>
              <w:rPr>
                <w:snapToGrid/>
                <w:color w:val="000000"/>
                <w:szCs w:val="24"/>
                <w:lang w:val="bg-BG" w:eastAsia="bg-BG"/>
              </w:rPr>
              <w:t xml:space="preserve">5. </w:t>
            </w:r>
            <w:r w:rsidRPr="000824E7">
              <w:rPr>
                <w:snapToGrid/>
                <w:color w:val="000000"/>
                <w:szCs w:val="24"/>
                <w:lang w:val="bg-BG" w:eastAsia="bg-BG"/>
              </w:rPr>
              <w:t>Проектът е с гарантирана устойчивост след неговото приключване</w:t>
            </w:r>
          </w:p>
        </w:tc>
        <w:tc>
          <w:tcPr>
            <w:tcW w:w="1985" w:type="dxa"/>
            <w:tcBorders>
              <w:bottom w:val="single" w:sz="4" w:space="0" w:color="auto"/>
            </w:tcBorders>
          </w:tcPr>
          <w:p w14:paraId="5B8DB299" w14:textId="77777777" w:rsidR="000824E7" w:rsidRPr="007B222C" w:rsidRDefault="000824E7" w:rsidP="00C40DA7">
            <w:pPr>
              <w:jc w:val="center"/>
              <w:rPr>
                <w:szCs w:val="24"/>
                <w:lang w:val="bg-BG"/>
              </w:rPr>
            </w:pPr>
          </w:p>
        </w:tc>
        <w:tc>
          <w:tcPr>
            <w:tcW w:w="1559" w:type="dxa"/>
            <w:tcBorders>
              <w:bottom w:val="single" w:sz="4" w:space="0" w:color="auto"/>
            </w:tcBorders>
            <w:shd w:val="clear" w:color="auto" w:fill="FFFFFF"/>
          </w:tcPr>
          <w:p w14:paraId="66097803" w14:textId="77777777" w:rsidR="000824E7" w:rsidRPr="000A7C7F" w:rsidRDefault="000A7C7F" w:rsidP="00C40DA7">
            <w:pPr>
              <w:jc w:val="center"/>
              <w:rPr>
                <w:lang w:val="bg-BG"/>
              </w:rPr>
            </w:pPr>
            <w:r w:rsidRPr="000A7C7F">
              <w:rPr>
                <w:lang w:val="bg-BG"/>
              </w:rPr>
              <w:t>5</w:t>
            </w:r>
          </w:p>
        </w:tc>
      </w:tr>
      <w:tr w:rsidR="000824E7" w:rsidRPr="007B222C" w14:paraId="29F445C2" w14:textId="77777777" w:rsidTr="00C8434D">
        <w:trPr>
          <w:gridAfter w:val="1"/>
          <w:wAfter w:w="378" w:type="dxa"/>
        </w:trPr>
        <w:tc>
          <w:tcPr>
            <w:tcW w:w="6237" w:type="dxa"/>
            <w:tcBorders>
              <w:bottom w:val="single" w:sz="4" w:space="0" w:color="auto"/>
            </w:tcBorders>
          </w:tcPr>
          <w:p w14:paraId="0FC3BD0D" w14:textId="77777777" w:rsidR="000824E7" w:rsidRPr="000824E7" w:rsidRDefault="000824E7" w:rsidP="00D516EA">
            <w:pPr>
              <w:spacing w:line="276" w:lineRule="auto"/>
              <w:rPr>
                <w:color w:val="000000" w:themeColor="text1"/>
                <w:lang w:val="ru-RU"/>
              </w:rPr>
            </w:pPr>
            <w:r w:rsidRPr="000824E7">
              <w:rPr>
                <w:snapToGrid/>
                <w:color w:val="000000"/>
                <w:szCs w:val="24"/>
                <w:lang w:val="bg-BG" w:eastAsia="bg-BG"/>
              </w:rPr>
              <w:t>6. Проектът е насочен основно в сектора на услугите и малкия бизнес</w:t>
            </w:r>
          </w:p>
        </w:tc>
        <w:tc>
          <w:tcPr>
            <w:tcW w:w="1985" w:type="dxa"/>
            <w:tcBorders>
              <w:bottom w:val="single" w:sz="4" w:space="0" w:color="auto"/>
            </w:tcBorders>
          </w:tcPr>
          <w:p w14:paraId="6338648D" w14:textId="77777777" w:rsidR="000824E7" w:rsidRPr="007B222C" w:rsidRDefault="000824E7" w:rsidP="00C40DA7">
            <w:pPr>
              <w:jc w:val="center"/>
              <w:rPr>
                <w:szCs w:val="24"/>
                <w:lang w:val="bg-BG"/>
              </w:rPr>
            </w:pPr>
          </w:p>
        </w:tc>
        <w:tc>
          <w:tcPr>
            <w:tcW w:w="1559" w:type="dxa"/>
            <w:tcBorders>
              <w:bottom w:val="single" w:sz="4" w:space="0" w:color="auto"/>
            </w:tcBorders>
            <w:shd w:val="clear" w:color="auto" w:fill="FFFFFF"/>
          </w:tcPr>
          <w:p w14:paraId="05766458" w14:textId="31EC7C62" w:rsidR="000824E7" w:rsidRPr="000A7C7F" w:rsidRDefault="00770566" w:rsidP="00C40DA7">
            <w:pPr>
              <w:jc w:val="center"/>
              <w:rPr>
                <w:lang w:val="bg-BG"/>
              </w:rPr>
            </w:pPr>
            <w:r>
              <w:rPr>
                <w:lang w:val="bg-BG"/>
              </w:rPr>
              <w:t>5</w:t>
            </w:r>
          </w:p>
        </w:tc>
      </w:tr>
      <w:tr w:rsidR="000824E7" w:rsidRPr="007F2BC5" w14:paraId="6C452052" w14:textId="77777777" w:rsidTr="00C8434D">
        <w:trPr>
          <w:gridAfter w:val="1"/>
          <w:wAfter w:w="378" w:type="dxa"/>
          <w:trHeight w:val="439"/>
        </w:trPr>
        <w:tc>
          <w:tcPr>
            <w:tcW w:w="6237" w:type="dxa"/>
            <w:tcBorders>
              <w:top w:val="single" w:sz="6" w:space="0" w:color="auto"/>
              <w:left w:val="single" w:sz="6" w:space="0" w:color="auto"/>
              <w:bottom w:val="single" w:sz="6" w:space="0" w:color="auto"/>
              <w:right w:val="nil"/>
            </w:tcBorders>
            <w:shd w:val="clear" w:color="auto" w:fill="BFBFBF"/>
            <w:vAlign w:val="center"/>
          </w:tcPr>
          <w:p w14:paraId="1B24E963" w14:textId="77777777" w:rsidR="000824E7" w:rsidRPr="003B5631" w:rsidRDefault="000824E7" w:rsidP="00C0087B">
            <w:pPr>
              <w:ind w:firstLine="252"/>
              <w:jc w:val="center"/>
              <w:rPr>
                <w:b/>
                <w:szCs w:val="24"/>
                <w:lang w:val="bg-BG"/>
              </w:rPr>
            </w:pPr>
            <w:r w:rsidRPr="00C06F8A">
              <w:rPr>
                <w:b/>
                <w:szCs w:val="24"/>
              </w:rPr>
              <w:t>ОБЩ, МАКСИМАЛЕН БРОЙ ТОЧКИ</w:t>
            </w:r>
          </w:p>
        </w:tc>
        <w:tc>
          <w:tcPr>
            <w:tcW w:w="1985" w:type="dxa"/>
            <w:tcBorders>
              <w:top w:val="single" w:sz="6" w:space="0" w:color="auto"/>
              <w:left w:val="single" w:sz="6" w:space="0" w:color="auto"/>
              <w:bottom w:val="single" w:sz="6" w:space="0" w:color="auto"/>
              <w:right w:val="single" w:sz="6" w:space="0" w:color="auto"/>
            </w:tcBorders>
            <w:shd w:val="clear" w:color="auto" w:fill="BFBFBF"/>
            <w:vAlign w:val="center"/>
          </w:tcPr>
          <w:p w14:paraId="721A407F" w14:textId="77777777" w:rsidR="000824E7" w:rsidRPr="007F2BC5" w:rsidRDefault="000824E7" w:rsidP="00C0087B">
            <w:pPr>
              <w:jc w:val="center"/>
              <w:rPr>
                <w:b/>
                <w:szCs w:val="24"/>
                <w:lang w:val="bg-BG"/>
              </w:rPr>
            </w:pPr>
          </w:p>
        </w:tc>
        <w:tc>
          <w:tcPr>
            <w:tcW w:w="1559" w:type="dxa"/>
            <w:shd w:val="clear" w:color="auto" w:fill="BFBFBF"/>
          </w:tcPr>
          <w:p w14:paraId="7429378D" w14:textId="77777777" w:rsidR="000824E7" w:rsidRPr="007F2BC5" w:rsidRDefault="000824E7" w:rsidP="00817487">
            <w:pPr>
              <w:rPr>
                <w:b/>
                <w:szCs w:val="24"/>
                <w:lang w:val="bg-BG"/>
              </w:rPr>
            </w:pPr>
            <w:r w:rsidRPr="00C06F8A">
              <w:rPr>
                <w:b/>
                <w:szCs w:val="24"/>
              </w:rPr>
              <w:t>100</w:t>
            </w:r>
          </w:p>
        </w:tc>
      </w:tr>
    </w:tbl>
    <w:p w14:paraId="32F5CC9F" w14:textId="77777777" w:rsidR="006A3790" w:rsidRDefault="006A3790" w:rsidP="00AF443D">
      <w:pPr>
        <w:jc w:val="both"/>
        <w:rPr>
          <w:lang w:val="bg-BG"/>
        </w:rPr>
      </w:pPr>
    </w:p>
    <w:p w14:paraId="1AB7B9B8" w14:textId="77777777" w:rsidR="00500B06" w:rsidRDefault="00500B06" w:rsidP="00AF443D">
      <w:pPr>
        <w:jc w:val="both"/>
        <w:rPr>
          <w:lang w:val="bg-BG"/>
        </w:rPr>
      </w:pPr>
    </w:p>
    <w:p w14:paraId="155C860A" w14:textId="77777777" w:rsidR="00DF33E6" w:rsidRPr="007D4849" w:rsidRDefault="00165D7B" w:rsidP="00DF33E6">
      <w:pPr>
        <w:jc w:val="both"/>
        <w:rPr>
          <w:lang w:val="ru-RU"/>
        </w:rPr>
      </w:pPr>
      <w:r w:rsidRPr="007D4849">
        <w:rPr>
          <w:lang w:val="ru-RU"/>
        </w:rPr>
        <w:t>Иновация</w:t>
      </w:r>
      <w:r w:rsidR="00DF33E6" w:rsidRPr="007D4849">
        <w:rPr>
          <w:lang w:val="ru-RU"/>
        </w:rPr>
        <w:t xml:space="preserve"> е въвеждане в употреба на някакъв нов или значително подобрен продукт (стока или услуга) или производствен процес, на нов метод за маркетинг или на нов организационен метод в търговската практика, организацията на работните места или външните връзки, които създават пазарни предимства и при това повишават конкурентоспособността на фирмите.</w:t>
      </w:r>
    </w:p>
    <w:p w14:paraId="044A96A2" w14:textId="77777777" w:rsidR="007D4849" w:rsidRPr="007D4849" w:rsidRDefault="007D4849" w:rsidP="00DF33E6">
      <w:pPr>
        <w:jc w:val="both"/>
        <w:rPr>
          <w:lang w:val="ru-RU"/>
        </w:rPr>
      </w:pPr>
    </w:p>
    <w:p w14:paraId="198ED7F8" w14:textId="6875F3B7" w:rsidR="00500B06" w:rsidRPr="007D4849" w:rsidRDefault="002B6C0E" w:rsidP="007D4849">
      <w:pPr>
        <w:jc w:val="both"/>
        <w:rPr>
          <w:rFonts w:eastAsia="Calibri"/>
          <w:snapToGrid/>
          <w:sz w:val="22"/>
          <w:szCs w:val="22"/>
          <w:lang w:val="bg-BG"/>
        </w:rPr>
      </w:pPr>
      <w:r w:rsidRPr="007D4849">
        <w:rPr>
          <w:rFonts w:eastAsia="Calibri"/>
          <w:snapToGrid/>
          <w:sz w:val="22"/>
          <w:szCs w:val="22"/>
          <w:lang w:val="bg-BG"/>
        </w:rPr>
        <w:t>Гарантирана устойчивост - Кандидатът се задължава да гарантира  заетостта на 50% от представителите на целевата група, включени в проекта за период от 6 месеца след приключване на дейностите по проекта</w:t>
      </w:r>
      <w:r w:rsidR="007D4849" w:rsidRPr="007D4849">
        <w:rPr>
          <w:rFonts w:eastAsia="Calibri"/>
          <w:snapToGrid/>
          <w:sz w:val="22"/>
          <w:szCs w:val="22"/>
          <w:lang w:val="bg-BG"/>
        </w:rPr>
        <w:t>, а предназначението на закупеното оборудване следва да се гарантира от кандидата за срок не по-кратък от 3 години от датата на одобрение на окончателния доклад за изпълнение на дейностите по проекта без прекъсване, с изключение на непредвидени обстоятелства.</w:t>
      </w:r>
    </w:p>
    <w:p w14:paraId="3C817B40" w14:textId="77777777" w:rsidR="007D4849" w:rsidRPr="007D4849" w:rsidRDefault="007D4849" w:rsidP="007D4849">
      <w:pPr>
        <w:jc w:val="both"/>
        <w:rPr>
          <w:rFonts w:eastAsia="Calibri"/>
          <w:snapToGrid/>
          <w:sz w:val="22"/>
          <w:szCs w:val="22"/>
          <w:lang w:val="bg-BG"/>
        </w:rPr>
      </w:pPr>
    </w:p>
    <w:p w14:paraId="543632DC" w14:textId="5214504C" w:rsidR="007D4849" w:rsidRPr="007D4849" w:rsidRDefault="007D4849" w:rsidP="007D4849">
      <w:pPr>
        <w:jc w:val="both"/>
        <w:rPr>
          <w:lang w:val="ru-RU"/>
        </w:rPr>
      </w:pPr>
      <w:r w:rsidRPr="007D4849">
        <w:rPr>
          <w:rFonts w:eastAsia="Calibri"/>
          <w:snapToGrid/>
          <w:sz w:val="22"/>
          <w:szCs w:val="22"/>
          <w:lang w:val="bg-BG"/>
        </w:rPr>
        <w:t xml:space="preserve">Малък бизнес – </w:t>
      </w:r>
      <w:proofErr w:type="spellStart"/>
      <w:r w:rsidRPr="007D4849">
        <w:rPr>
          <w:rFonts w:eastAsia="Calibri"/>
          <w:snapToGrid/>
          <w:sz w:val="22"/>
          <w:szCs w:val="22"/>
          <w:lang w:val="bg-BG"/>
        </w:rPr>
        <w:t>микро</w:t>
      </w:r>
      <w:proofErr w:type="spellEnd"/>
      <w:r w:rsidRPr="007D4849">
        <w:rPr>
          <w:rFonts w:eastAsia="Calibri"/>
          <w:snapToGrid/>
          <w:sz w:val="22"/>
          <w:szCs w:val="22"/>
          <w:lang w:val="bg-BG"/>
        </w:rPr>
        <w:t>-  и малки предприятия на територията на Община Марица</w:t>
      </w:r>
      <w:r>
        <w:rPr>
          <w:rFonts w:eastAsia="Calibri"/>
          <w:snapToGrid/>
          <w:sz w:val="22"/>
          <w:szCs w:val="22"/>
          <w:lang w:val="bg-BG"/>
        </w:rPr>
        <w:t>.</w:t>
      </w:r>
    </w:p>
    <w:sectPr w:rsidR="007D4849" w:rsidRPr="007D4849" w:rsidSect="00AF443D">
      <w:footerReference w:type="even" r:id="rId13"/>
      <w:footerReference w:type="default" r:id="rId14"/>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2ACCD" w14:textId="77777777" w:rsidR="00C86681" w:rsidRDefault="00C86681">
      <w:r>
        <w:separator/>
      </w:r>
    </w:p>
  </w:endnote>
  <w:endnote w:type="continuationSeparator" w:id="0">
    <w:p w14:paraId="4386A3A1" w14:textId="77777777" w:rsidR="00C86681" w:rsidRDefault="00C86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B506C" w14:textId="77777777" w:rsidR="00C96E20" w:rsidRDefault="007A1BAD" w:rsidP="00B07FCB">
    <w:pPr>
      <w:pStyle w:val="a6"/>
      <w:framePr w:wrap="around" w:vAnchor="text" w:hAnchor="margin" w:xAlign="right" w:y="1"/>
      <w:rPr>
        <w:rStyle w:val="a7"/>
      </w:rPr>
    </w:pPr>
    <w:r>
      <w:rPr>
        <w:rStyle w:val="a7"/>
      </w:rPr>
      <w:fldChar w:fldCharType="begin"/>
    </w:r>
    <w:r w:rsidR="00C96E20">
      <w:rPr>
        <w:rStyle w:val="a7"/>
      </w:rPr>
      <w:instrText xml:space="preserve">PAGE  </w:instrText>
    </w:r>
    <w:r>
      <w:rPr>
        <w:rStyle w:val="a7"/>
      </w:rPr>
      <w:fldChar w:fldCharType="end"/>
    </w:r>
  </w:p>
  <w:p w14:paraId="59E92895"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8E329" w14:textId="7927BD5D" w:rsidR="00C96E20" w:rsidRDefault="007A1BAD" w:rsidP="00B07FCB">
    <w:pPr>
      <w:pStyle w:val="a6"/>
      <w:framePr w:wrap="around" w:vAnchor="text" w:hAnchor="margin" w:xAlign="right" w:y="1"/>
      <w:rPr>
        <w:rStyle w:val="a7"/>
      </w:rPr>
    </w:pPr>
    <w:r>
      <w:rPr>
        <w:rStyle w:val="a7"/>
      </w:rPr>
      <w:fldChar w:fldCharType="begin"/>
    </w:r>
    <w:r w:rsidR="00C96E20">
      <w:rPr>
        <w:rStyle w:val="a7"/>
      </w:rPr>
      <w:instrText xml:space="preserve">PAGE  </w:instrText>
    </w:r>
    <w:r>
      <w:rPr>
        <w:rStyle w:val="a7"/>
      </w:rPr>
      <w:fldChar w:fldCharType="separate"/>
    </w:r>
    <w:r w:rsidR="00A974A5">
      <w:rPr>
        <w:rStyle w:val="a7"/>
        <w:noProof/>
      </w:rPr>
      <w:t>1</w:t>
    </w:r>
    <w:r>
      <w:rPr>
        <w:rStyle w:val="a7"/>
      </w:rPr>
      <w:fldChar w:fldCharType="end"/>
    </w:r>
  </w:p>
  <w:p w14:paraId="6CAF6AF1"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0306B" w14:textId="77777777" w:rsidR="00C86681" w:rsidRDefault="00C86681">
      <w:r>
        <w:separator/>
      </w:r>
    </w:p>
  </w:footnote>
  <w:footnote w:type="continuationSeparator" w:id="0">
    <w:p w14:paraId="2BFB9F76" w14:textId="77777777" w:rsidR="00C86681" w:rsidRDefault="00C86681">
      <w:r>
        <w:continuationSeparator/>
      </w:r>
    </w:p>
  </w:footnote>
  <w:footnote w:id="1">
    <w:p w14:paraId="21FE7E62" w14:textId="04D2B139" w:rsidR="007C62F1" w:rsidRPr="00404361" w:rsidRDefault="007C62F1">
      <w:pPr>
        <w:pStyle w:val="a4"/>
        <w:rPr>
          <w:lang w:val="en-US"/>
        </w:rPr>
      </w:pPr>
      <w:r>
        <w:rPr>
          <w:rStyle w:val="a3"/>
        </w:rPr>
        <w:footnoteRef/>
      </w:r>
      <w:r>
        <w:t xml:space="preserve"> </w:t>
      </w:r>
      <w:r w:rsidRPr="007C62F1">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41C0A869" w14:textId="670552A9" w:rsidR="00C32564" w:rsidRPr="00404361" w:rsidRDefault="00C32564">
      <w:pPr>
        <w:pStyle w:val="a4"/>
        <w:rPr>
          <w:lang w:val="en-US"/>
        </w:rPr>
      </w:pPr>
      <w:r>
        <w:rPr>
          <w:rStyle w:val="a3"/>
        </w:rPr>
        <w:footnoteRef/>
      </w:r>
      <w:r>
        <w:t xml:space="preserve"> </w:t>
      </w:r>
      <w:r w:rsidRPr="00C32564">
        <w:rPr>
          <w:lang w:val="bg-BG"/>
        </w:rPr>
        <w:t>В случай че са включени повече от един партньор, оценката по 1.1Б се формира като средно аритметична от оценките на всеки партньор.</w:t>
      </w:r>
    </w:p>
  </w:footnote>
  <w:footnote w:id="3">
    <w:p w14:paraId="4B85BFD4" w14:textId="1DE07837" w:rsidR="002D261D" w:rsidRPr="002D261D" w:rsidRDefault="002D261D">
      <w:pPr>
        <w:pStyle w:val="a4"/>
        <w:rPr>
          <w:lang w:val="bg-BG"/>
        </w:rPr>
      </w:pPr>
      <w:r>
        <w:rPr>
          <w:rStyle w:val="a3"/>
        </w:rPr>
        <w:footnoteRef/>
      </w:r>
      <w:r w:rsidRPr="002D261D">
        <w:rPr>
          <w:lang w:val="de-DE"/>
        </w:rPr>
        <w:t xml:space="preserve"> </w:t>
      </w:r>
      <w:r w:rsidR="00B61B8C">
        <w:rPr>
          <w:lang w:val="bg-BG"/>
        </w:rPr>
        <w:t>К</w:t>
      </w:r>
      <w:r w:rsidRPr="002D261D">
        <w:rPr>
          <w:lang w:val="bg-BG"/>
        </w:rPr>
        <w:t xml:space="preserve">андидатът преценява на кое от посочените лица да предостави автобиографията за оценка.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nsid w:val="40C87D9B"/>
    <w:multiLevelType w:val="hybridMultilevel"/>
    <w:tmpl w:val="0944DE02"/>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nsid w:val="459A6414"/>
    <w:multiLevelType w:val="multilevel"/>
    <w:tmpl w:val="4E1CE7CC"/>
    <w:lvl w:ilvl="0">
      <w:start w:val="1"/>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2"/>
  </w:num>
  <w:num w:numId="3">
    <w:abstractNumId w:val="3"/>
  </w:num>
  <w:num w:numId="4">
    <w:abstractNumId w:val="21"/>
  </w:num>
  <w:num w:numId="5">
    <w:abstractNumId w:val="6"/>
  </w:num>
  <w:num w:numId="6">
    <w:abstractNumId w:val="17"/>
  </w:num>
  <w:num w:numId="7">
    <w:abstractNumId w:val="0"/>
  </w:num>
  <w:num w:numId="8">
    <w:abstractNumId w:val="7"/>
  </w:num>
  <w:num w:numId="9">
    <w:abstractNumId w:val="5"/>
  </w:num>
  <w:num w:numId="10">
    <w:abstractNumId w:val="1"/>
  </w:num>
  <w:num w:numId="11">
    <w:abstractNumId w:val="20"/>
  </w:num>
  <w:num w:numId="12">
    <w:abstractNumId w:val="16"/>
  </w:num>
  <w:num w:numId="13">
    <w:abstractNumId w:val="13"/>
  </w:num>
  <w:num w:numId="14">
    <w:abstractNumId w:val="8"/>
  </w:num>
  <w:num w:numId="15">
    <w:abstractNumId w:val="19"/>
  </w:num>
  <w:num w:numId="16">
    <w:abstractNumId w:val="14"/>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8"/>
  </w:num>
  <w:num w:numId="22">
    <w:abstractNumId w:val="15"/>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angelova">
    <w15:presenceInfo w15:providerId="AD" w15:userId="S-1-5-21-1957994488-823518204-682003330-8201"/>
  </w15:person>
  <w15:person w15:author="Maria Manolova">
    <w15:presenceInfo w15:providerId="AD" w15:userId="S-1-5-21-1957994488-823518204-682003330-1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427AE6"/>
    <w:rsid w:val="00000705"/>
    <w:rsid w:val="00000949"/>
    <w:rsid w:val="00001114"/>
    <w:rsid w:val="000014CC"/>
    <w:rsid w:val="0000521B"/>
    <w:rsid w:val="000071D1"/>
    <w:rsid w:val="00010C2F"/>
    <w:rsid w:val="0001666E"/>
    <w:rsid w:val="00016A6D"/>
    <w:rsid w:val="00017686"/>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632"/>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4E7"/>
    <w:rsid w:val="00082527"/>
    <w:rsid w:val="00083095"/>
    <w:rsid w:val="000859DE"/>
    <w:rsid w:val="00086E25"/>
    <w:rsid w:val="00090CE6"/>
    <w:rsid w:val="000910E2"/>
    <w:rsid w:val="000915E1"/>
    <w:rsid w:val="00095872"/>
    <w:rsid w:val="000A060D"/>
    <w:rsid w:val="000A1F79"/>
    <w:rsid w:val="000A29E6"/>
    <w:rsid w:val="000A3F23"/>
    <w:rsid w:val="000A5466"/>
    <w:rsid w:val="000A64E8"/>
    <w:rsid w:val="000A7B63"/>
    <w:rsid w:val="000A7C7F"/>
    <w:rsid w:val="000A7D03"/>
    <w:rsid w:val="000B0877"/>
    <w:rsid w:val="000B1038"/>
    <w:rsid w:val="000B22AB"/>
    <w:rsid w:val="000B2363"/>
    <w:rsid w:val="000B315B"/>
    <w:rsid w:val="000B4714"/>
    <w:rsid w:val="000B795D"/>
    <w:rsid w:val="000B7C1C"/>
    <w:rsid w:val="000C1F76"/>
    <w:rsid w:val="000C5AC0"/>
    <w:rsid w:val="000C5EA3"/>
    <w:rsid w:val="000C67F0"/>
    <w:rsid w:val="000D162E"/>
    <w:rsid w:val="000D2917"/>
    <w:rsid w:val="000D52CB"/>
    <w:rsid w:val="000D5D45"/>
    <w:rsid w:val="000D6E48"/>
    <w:rsid w:val="000E1AE3"/>
    <w:rsid w:val="000E1F50"/>
    <w:rsid w:val="000E2D7F"/>
    <w:rsid w:val="000E2DB7"/>
    <w:rsid w:val="000E49A2"/>
    <w:rsid w:val="000E4B27"/>
    <w:rsid w:val="000E6002"/>
    <w:rsid w:val="000F019C"/>
    <w:rsid w:val="000F0DD2"/>
    <w:rsid w:val="000F1EAD"/>
    <w:rsid w:val="000F300A"/>
    <w:rsid w:val="000F4186"/>
    <w:rsid w:val="000F4208"/>
    <w:rsid w:val="000F4889"/>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4544C"/>
    <w:rsid w:val="0015054B"/>
    <w:rsid w:val="0015200B"/>
    <w:rsid w:val="0015284B"/>
    <w:rsid w:val="0015556D"/>
    <w:rsid w:val="001561A5"/>
    <w:rsid w:val="00156FAF"/>
    <w:rsid w:val="001572A5"/>
    <w:rsid w:val="00157D6C"/>
    <w:rsid w:val="00161611"/>
    <w:rsid w:val="00161C59"/>
    <w:rsid w:val="00162046"/>
    <w:rsid w:val="001625EA"/>
    <w:rsid w:val="00163AF9"/>
    <w:rsid w:val="0016480B"/>
    <w:rsid w:val="00164C78"/>
    <w:rsid w:val="001656D7"/>
    <w:rsid w:val="00165D7B"/>
    <w:rsid w:val="00166860"/>
    <w:rsid w:val="00166A4F"/>
    <w:rsid w:val="00166EBC"/>
    <w:rsid w:val="001675BF"/>
    <w:rsid w:val="00167FFC"/>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56485"/>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4306"/>
    <w:rsid w:val="00275977"/>
    <w:rsid w:val="002806CC"/>
    <w:rsid w:val="00283758"/>
    <w:rsid w:val="00283BCB"/>
    <w:rsid w:val="00284172"/>
    <w:rsid w:val="0028438F"/>
    <w:rsid w:val="00286384"/>
    <w:rsid w:val="0028687C"/>
    <w:rsid w:val="00290204"/>
    <w:rsid w:val="00290893"/>
    <w:rsid w:val="00295CA9"/>
    <w:rsid w:val="002965CC"/>
    <w:rsid w:val="00296E3A"/>
    <w:rsid w:val="00297C1D"/>
    <w:rsid w:val="002A13CC"/>
    <w:rsid w:val="002A3FC9"/>
    <w:rsid w:val="002A466B"/>
    <w:rsid w:val="002A505C"/>
    <w:rsid w:val="002A6E02"/>
    <w:rsid w:val="002B0900"/>
    <w:rsid w:val="002B1BCC"/>
    <w:rsid w:val="002B38FE"/>
    <w:rsid w:val="002B3D21"/>
    <w:rsid w:val="002B4C79"/>
    <w:rsid w:val="002B54EE"/>
    <w:rsid w:val="002B5A8A"/>
    <w:rsid w:val="002B61E2"/>
    <w:rsid w:val="002B6C0E"/>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3BB6"/>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0C56"/>
    <w:rsid w:val="00321568"/>
    <w:rsid w:val="0032361C"/>
    <w:rsid w:val="00323DF6"/>
    <w:rsid w:val="0032409C"/>
    <w:rsid w:val="0033160F"/>
    <w:rsid w:val="003344AC"/>
    <w:rsid w:val="0033463B"/>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60383"/>
    <w:rsid w:val="00361197"/>
    <w:rsid w:val="00361DC5"/>
    <w:rsid w:val="00362501"/>
    <w:rsid w:val="00362B95"/>
    <w:rsid w:val="0036544A"/>
    <w:rsid w:val="00367687"/>
    <w:rsid w:val="0037042F"/>
    <w:rsid w:val="003711E8"/>
    <w:rsid w:val="00371B17"/>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5AB2"/>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4077"/>
    <w:rsid w:val="003F5005"/>
    <w:rsid w:val="003F64D2"/>
    <w:rsid w:val="003F652F"/>
    <w:rsid w:val="003F7CF7"/>
    <w:rsid w:val="004001ED"/>
    <w:rsid w:val="00401332"/>
    <w:rsid w:val="0040359B"/>
    <w:rsid w:val="00404361"/>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807"/>
    <w:rsid w:val="00422C5A"/>
    <w:rsid w:val="00423773"/>
    <w:rsid w:val="004238A2"/>
    <w:rsid w:val="0042633F"/>
    <w:rsid w:val="0042698E"/>
    <w:rsid w:val="00426A19"/>
    <w:rsid w:val="004273FA"/>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0096"/>
    <w:rsid w:val="00482A73"/>
    <w:rsid w:val="00484CAD"/>
    <w:rsid w:val="004850E9"/>
    <w:rsid w:val="00486BFC"/>
    <w:rsid w:val="004920DB"/>
    <w:rsid w:val="0049316C"/>
    <w:rsid w:val="0049359A"/>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E7EED"/>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2C56"/>
    <w:rsid w:val="00545DDE"/>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4A9"/>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D020E"/>
    <w:rsid w:val="006D1536"/>
    <w:rsid w:val="006D25DB"/>
    <w:rsid w:val="006D3F3F"/>
    <w:rsid w:val="006D4521"/>
    <w:rsid w:val="006D4542"/>
    <w:rsid w:val="006D4B2E"/>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3BBC"/>
    <w:rsid w:val="00713F14"/>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2B6C"/>
    <w:rsid w:val="00743052"/>
    <w:rsid w:val="00743AEB"/>
    <w:rsid w:val="00744373"/>
    <w:rsid w:val="00750AF9"/>
    <w:rsid w:val="00752FC9"/>
    <w:rsid w:val="007609D1"/>
    <w:rsid w:val="007634C8"/>
    <w:rsid w:val="00763D17"/>
    <w:rsid w:val="00765DFF"/>
    <w:rsid w:val="0076623D"/>
    <w:rsid w:val="00766B49"/>
    <w:rsid w:val="00770566"/>
    <w:rsid w:val="00770D79"/>
    <w:rsid w:val="00771487"/>
    <w:rsid w:val="00772AA8"/>
    <w:rsid w:val="00772CD0"/>
    <w:rsid w:val="007730B7"/>
    <w:rsid w:val="00773C09"/>
    <w:rsid w:val="00774A53"/>
    <w:rsid w:val="00774BD4"/>
    <w:rsid w:val="007751A7"/>
    <w:rsid w:val="00776602"/>
    <w:rsid w:val="00777722"/>
    <w:rsid w:val="0078374A"/>
    <w:rsid w:val="00785511"/>
    <w:rsid w:val="0078646E"/>
    <w:rsid w:val="007872B8"/>
    <w:rsid w:val="0078731B"/>
    <w:rsid w:val="00791952"/>
    <w:rsid w:val="00791C7C"/>
    <w:rsid w:val="00792213"/>
    <w:rsid w:val="00792CC4"/>
    <w:rsid w:val="0079567F"/>
    <w:rsid w:val="0079606F"/>
    <w:rsid w:val="00796E5B"/>
    <w:rsid w:val="00797ABF"/>
    <w:rsid w:val="007A0C9A"/>
    <w:rsid w:val="007A13C7"/>
    <w:rsid w:val="007A1BAD"/>
    <w:rsid w:val="007A2D71"/>
    <w:rsid w:val="007A409D"/>
    <w:rsid w:val="007A50BC"/>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62F1"/>
    <w:rsid w:val="007C7CDF"/>
    <w:rsid w:val="007D1142"/>
    <w:rsid w:val="007D143B"/>
    <w:rsid w:val="007D1749"/>
    <w:rsid w:val="007D3557"/>
    <w:rsid w:val="007D4212"/>
    <w:rsid w:val="007D4849"/>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7F7D5C"/>
    <w:rsid w:val="00800A29"/>
    <w:rsid w:val="00800BFE"/>
    <w:rsid w:val="00800E7E"/>
    <w:rsid w:val="00804D67"/>
    <w:rsid w:val="008064D4"/>
    <w:rsid w:val="00807A20"/>
    <w:rsid w:val="00807D5F"/>
    <w:rsid w:val="008101EC"/>
    <w:rsid w:val="008107C3"/>
    <w:rsid w:val="008126B5"/>
    <w:rsid w:val="00814FE5"/>
    <w:rsid w:val="008152FD"/>
    <w:rsid w:val="00815618"/>
    <w:rsid w:val="00816336"/>
    <w:rsid w:val="00817487"/>
    <w:rsid w:val="008225FD"/>
    <w:rsid w:val="008255E1"/>
    <w:rsid w:val="00825718"/>
    <w:rsid w:val="00825817"/>
    <w:rsid w:val="00826A43"/>
    <w:rsid w:val="00832F94"/>
    <w:rsid w:val="008356F1"/>
    <w:rsid w:val="00836816"/>
    <w:rsid w:val="00837CA7"/>
    <w:rsid w:val="00840450"/>
    <w:rsid w:val="0084234D"/>
    <w:rsid w:val="00842C03"/>
    <w:rsid w:val="00842C5F"/>
    <w:rsid w:val="008438AD"/>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E776A"/>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48E7"/>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B5E"/>
    <w:rsid w:val="00972C31"/>
    <w:rsid w:val="00972DC6"/>
    <w:rsid w:val="0097327F"/>
    <w:rsid w:val="00974053"/>
    <w:rsid w:val="00974EDF"/>
    <w:rsid w:val="00975FAF"/>
    <w:rsid w:val="00976103"/>
    <w:rsid w:val="00982F48"/>
    <w:rsid w:val="00985ADE"/>
    <w:rsid w:val="00985CA6"/>
    <w:rsid w:val="0098600B"/>
    <w:rsid w:val="00990472"/>
    <w:rsid w:val="00990692"/>
    <w:rsid w:val="00991221"/>
    <w:rsid w:val="0099148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3EE0"/>
    <w:rsid w:val="00A8455A"/>
    <w:rsid w:val="00A87329"/>
    <w:rsid w:val="00A87E3A"/>
    <w:rsid w:val="00A87EF4"/>
    <w:rsid w:val="00A95B42"/>
    <w:rsid w:val="00A95EF2"/>
    <w:rsid w:val="00A960A3"/>
    <w:rsid w:val="00A96223"/>
    <w:rsid w:val="00A974A5"/>
    <w:rsid w:val="00A97762"/>
    <w:rsid w:val="00AA46C5"/>
    <w:rsid w:val="00AA6493"/>
    <w:rsid w:val="00AA6FBB"/>
    <w:rsid w:val="00AA72B3"/>
    <w:rsid w:val="00AB049D"/>
    <w:rsid w:val="00AB0519"/>
    <w:rsid w:val="00AB06CE"/>
    <w:rsid w:val="00AB1653"/>
    <w:rsid w:val="00AB19F0"/>
    <w:rsid w:val="00AB1CAF"/>
    <w:rsid w:val="00AB2623"/>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523"/>
    <w:rsid w:val="00AF5BC3"/>
    <w:rsid w:val="00AF5D67"/>
    <w:rsid w:val="00AF6A11"/>
    <w:rsid w:val="00AF7853"/>
    <w:rsid w:val="00B00565"/>
    <w:rsid w:val="00B013E5"/>
    <w:rsid w:val="00B0175F"/>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359"/>
    <w:rsid w:val="00B51494"/>
    <w:rsid w:val="00B51DDC"/>
    <w:rsid w:val="00B52C48"/>
    <w:rsid w:val="00B54290"/>
    <w:rsid w:val="00B5719E"/>
    <w:rsid w:val="00B60F27"/>
    <w:rsid w:val="00B615E7"/>
    <w:rsid w:val="00B61879"/>
    <w:rsid w:val="00B61B8C"/>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6797"/>
    <w:rsid w:val="00C27AD4"/>
    <w:rsid w:val="00C3256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4BD6"/>
    <w:rsid w:val="00C75993"/>
    <w:rsid w:val="00C76D3C"/>
    <w:rsid w:val="00C77994"/>
    <w:rsid w:val="00C81516"/>
    <w:rsid w:val="00C81AAC"/>
    <w:rsid w:val="00C81B68"/>
    <w:rsid w:val="00C8320A"/>
    <w:rsid w:val="00C83ED8"/>
    <w:rsid w:val="00C8434D"/>
    <w:rsid w:val="00C86681"/>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F0F67"/>
    <w:rsid w:val="00CF404B"/>
    <w:rsid w:val="00CF5C71"/>
    <w:rsid w:val="00CF65AF"/>
    <w:rsid w:val="00CF736D"/>
    <w:rsid w:val="00CF7A6E"/>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3E6"/>
    <w:rsid w:val="00DF3541"/>
    <w:rsid w:val="00DF5579"/>
    <w:rsid w:val="00DF613C"/>
    <w:rsid w:val="00DF6926"/>
    <w:rsid w:val="00E02FAD"/>
    <w:rsid w:val="00E03C27"/>
    <w:rsid w:val="00E03ED3"/>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58CE"/>
    <w:rsid w:val="00E37086"/>
    <w:rsid w:val="00E44335"/>
    <w:rsid w:val="00E45427"/>
    <w:rsid w:val="00E470DA"/>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360A"/>
    <w:rsid w:val="00E8403B"/>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1504"/>
    <w:rsid w:val="00EF3D4C"/>
    <w:rsid w:val="00EF4602"/>
    <w:rsid w:val="00EF5819"/>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3D3"/>
    <w:rsid w:val="00F20735"/>
    <w:rsid w:val="00F20859"/>
    <w:rsid w:val="00F21115"/>
    <w:rsid w:val="00F21337"/>
    <w:rsid w:val="00F21A5C"/>
    <w:rsid w:val="00F21EE8"/>
    <w:rsid w:val="00F2232C"/>
    <w:rsid w:val="00F23082"/>
    <w:rsid w:val="00F234F2"/>
    <w:rsid w:val="00F2446B"/>
    <w:rsid w:val="00F27D07"/>
    <w:rsid w:val="00F3148E"/>
    <w:rsid w:val="00F34B7E"/>
    <w:rsid w:val="00F350B4"/>
    <w:rsid w:val="00F35A02"/>
    <w:rsid w:val="00F35FF3"/>
    <w:rsid w:val="00F3798C"/>
    <w:rsid w:val="00F37CD8"/>
    <w:rsid w:val="00F4059B"/>
    <w:rsid w:val="00F40A51"/>
    <w:rsid w:val="00F40CD6"/>
    <w:rsid w:val="00F43958"/>
    <w:rsid w:val="00F43FDD"/>
    <w:rsid w:val="00F5323A"/>
    <w:rsid w:val="00F53492"/>
    <w:rsid w:val="00F539F5"/>
    <w:rsid w:val="00F54E0D"/>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C2F"/>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42C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sid w:val="007A1BAD"/>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basedOn w:val="a"/>
    <w:uiPriority w:val="34"/>
    <w:qFormat/>
    <w:rsid w:val="003704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840765">
      <w:bodyDiv w:val="1"/>
      <w:marLeft w:val="0"/>
      <w:marRight w:val="0"/>
      <w:marTop w:val="0"/>
      <w:marBottom w:val="0"/>
      <w:divBdr>
        <w:top w:val="none" w:sz="0" w:space="0" w:color="auto"/>
        <w:left w:val="none" w:sz="0" w:space="0" w:color="auto"/>
        <w:bottom w:val="none" w:sz="0" w:space="0" w:color="auto"/>
        <w:right w:val="none" w:sz="0" w:space="0" w:color="auto"/>
      </w:divBdr>
    </w:div>
    <w:div w:id="1322807817">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FB118-9AAE-48DC-AB4E-39444F3D3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6</Pages>
  <Words>2054</Words>
  <Characters>11714</Characters>
  <Application>Microsoft Office Word</Application>
  <DocSecurity>0</DocSecurity>
  <Lines>97</Lines>
  <Paragraphs>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13741</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efipp</dc:creator>
  <cp:lastModifiedBy>MIG-Maritsa</cp:lastModifiedBy>
  <cp:revision>49</cp:revision>
  <cp:lastPrinted>2018-07-23T10:27:00Z</cp:lastPrinted>
  <dcterms:created xsi:type="dcterms:W3CDTF">2017-07-03T12:49:00Z</dcterms:created>
  <dcterms:modified xsi:type="dcterms:W3CDTF">2020-04-13T12:24:00Z</dcterms:modified>
</cp:coreProperties>
</file>